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AFA1C" w14:textId="77777777" w:rsidR="00336CF6" w:rsidRPr="009956B7" w:rsidRDefault="00336CF6" w:rsidP="009956B7">
      <w:pPr>
        <w:spacing w:after="0" w:line="240" w:lineRule="auto"/>
        <w:jc w:val="center"/>
        <w:rPr>
          <w:rFonts w:ascii="Arial" w:hAnsi="Arial" w:cs="Arial"/>
          <w:b/>
        </w:rPr>
      </w:pPr>
      <w:r w:rsidRPr="009956B7">
        <w:rPr>
          <w:rFonts w:ascii="Arial" w:hAnsi="Arial" w:cs="Arial"/>
          <w:b/>
        </w:rPr>
        <w:t>CENTRO UNIVERSITÁRIO DR. LEÃO SAMPAIO – UNILEÃO</w:t>
      </w:r>
    </w:p>
    <w:p w14:paraId="27A9C6A3" w14:textId="77777777" w:rsidR="00336CF6" w:rsidRPr="009956B7" w:rsidRDefault="00336CF6" w:rsidP="009956B7">
      <w:pPr>
        <w:spacing w:after="0" w:line="240" w:lineRule="auto"/>
        <w:jc w:val="center"/>
        <w:rPr>
          <w:rFonts w:ascii="Arial" w:hAnsi="Arial" w:cs="Arial"/>
          <w:b/>
        </w:rPr>
      </w:pPr>
      <w:r w:rsidRPr="009956B7">
        <w:rPr>
          <w:rFonts w:ascii="Arial" w:hAnsi="Arial" w:cs="Arial"/>
          <w:b/>
        </w:rPr>
        <w:t>COORDENAÇÃO DE PESQUISA E EXTENSÃO – COPEX</w:t>
      </w:r>
    </w:p>
    <w:tbl>
      <w:tblPr>
        <w:tblpPr w:leftFromText="141" w:rightFromText="141" w:vertAnchor="page" w:horzAnchor="margin" w:tblpXSpec="center" w:tblpY="2656"/>
        <w:tblW w:w="9364" w:type="dxa"/>
        <w:tblCellSpacing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2"/>
        <w:gridCol w:w="3750"/>
        <w:gridCol w:w="1365"/>
        <w:gridCol w:w="1807"/>
      </w:tblGrid>
      <w:tr w:rsidR="008B721E" w:rsidRPr="009956B7" w14:paraId="6E23D26C" w14:textId="77777777" w:rsidTr="008B721E">
        <w:trPr>
          <w:cantSplit/>
          <w:trHeight w:val="28"/>
          <w:tblCellSpacing w:w="42" w:type="dxa"/>
        </w:trPr>
        <w:tc>
          <w:tcPr>
            <w:tcW w:w="2316" w:type="dxa"/>
            <w:vAlign w:val="center"/>
          </w:tcPr>
          <w:p w14:paraId="60BD77B0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956B7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29DF7D93" wp14:editId="7DE13AA7">
                  <wp:extent cx="1285875" cy="295275"/>
                  <wp:effectExtent l="0" t="0" r="9525" b="9525"/>
                  <wp:docPr id="5" name="Imagem 5" descr="logo_br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r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6" w:type="dxa"/>
            <w:gridSpan w:val="3"/>
            <w:vAlign w:val="center"/>
          </w:tcPr>
          <w:p w14:paraId="5FA593CC" w14:textId="074709C1" w:rsidR="008B721E" w:rsidRPr="009956B7" w:rsidRDefault="008B721E" w:rsidP="00A1023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956B7">
              <w:rPr>
                <w:rFonts w:ascii="Arial" w:hAnsi="Arial" w:cs="Arial"/>
                <w:b/>
                <w:bCs/>
              </w:rPr>
              <w:t>Processo seletivo de monitoria 202</w:t>
            </w:r>
            <w:r w:rsidR="00A10235">
              <w:rPr>
                <w:rFonts w:ascii="Arial" w:hAnsi="Arial" w:cs="Arial"/>
                <w:b/>
                <w:bCs/>
              </w:rPr>
              <w:t>2.1</w:t>
            </w:r>
          </w:p>
        </w:tc>
      </w:tr>
      <w:tr w:rsidR="008B721E" w:rsidRPr="009956B7" w14:paraId="24E3E0E0" w14:textId="77777777" w:rsidTr="008B721E">
        <w:trPr>
          <w:cantSplit/>
          <w:trHeight w:val="14"/>
          <w:tblCellSpacing w:w="42" w:type="dxa"/>
        </w:trPr>
        <w:tc>
          <w:tcPr>
            <w:tcW w:w="2316" w:type="dxa"/>
            <w:vAlign w:val="center"/>
          </w:tcPr>
          <w:p w14:paraId="6F4C66DA" w14:textId="77777777" w:rsidR="008B721E" w:rsidRPr="009956B7" w:rsidRDefault="008B721E" w:rsidP="008B721E">
            <w:pPr>
              <w:keepNext/>
              <w:keepLines/>
              <w:spacing w:after="0" w:line="240" w:lineRule="auto"/>
              <w:outlineLvl w:val="0"/>
              <w:rPr>
                <w:rFonts w:ascii="Arial" w:eastAsiaTheme="majorEastAsia" w:hAnsi="Arial" w:cs="Arial"/>
                <w:b/>
                <w:color w:val="365F91" w:themeColor="accent1" w:themeShade="BF"/>
              </w:rPr>
            </w:pPr>
            <w:r w:rsidRPr="009956B7">
              <w:rPr>
                <w:rFonts w:ascii="Arial" w:eastAsiaTheme="majorEastAsia" w:hAnsi="Arial" w:cs="Arial"/>
                <w:b/>
              </w:rPr>
              <w:t>Professor (a):</w:t>
            </w:r>
          </w:p>
        </w:tc>
        <w:tc>
          <w:tcPr>
            <w:tcW w:w="6796" w:type="dxa"/>
            <w:gridSpan w:val="3"/>
          </w:tcPr>
          <w:p w14:paraId="6112AF81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8B721E" w:rsidRPr="009956B7" w14:paraId="7152F877" w14:textId="77777777" w:rsidTr="008B721E">
        <w:trPr>
          <w:cantSplit/>
          <w:trHeight w:val="14"/>
          <w:tblCellSpacing w:w="42" w:type="dxa"/>
        </w:trPr>
        <w:tc>
          <w:tcPr>
            <w:tcW w:w="2316" w:type="dxa"/>
            <w:vAlign w:val="center"/>
          </w:tcPr>
          <w:p w14:paraId="5536B243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956B7">
              <w:rPr>
                <w:rFonts w:ascii="Arial" w:hAnsi="Arial" w:cs="Arial"/>
                <w:b/>
                <w:bCs/>
              </w:rPr>
              <w:t>Curso:</w:t>
            </w:r>
          </w:p>
        </w:tc>
        <w:tc>
          <w:tcPr>
            <w:tcW w:w="6796" w:type="dxa"/>
            <w:gridSpan w:val="3"/>
          </w:tcPr>
          <w:p w14:paraId="2E6199B8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8B721E" w:rsidRPr="009956B7" w14:paraId="67B252F2" w14:textId="77777777" w:rsidTr="008B721E">
        <w:trPr>
          <w:cantSplit/>
          <w:trHeight w:val="14"/>
          <w:tblCellSpacing w:w="42" w:type="dxa"/>
        </w:trPr>
        <w:tc>
          <w:tcPr>
            <w:tcW w:w="2316" w:type="dxa"/>
            <w:vAlign w:val="center"/>
          </w:tcPr>
          <w:p w14:paraId="1712D828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956B7">
              <w:rPr>
                <w:rFonts w:ascii="Arial" w:hAnsi="Arial" w:cs="Arial"/>
                <w:b/>
                <w:bCs/>
              </w:rPr>
              <w:t>Disciplina:</w:t>
            </w:r>
          </w:p>
        </w:tc>
        <w:tc>
          <w:tcPr>
            <w:tcW w:w="6796" w:type="dxa"/>
            <w:gridSpan w:val="3"/>
          </w:tcPr>
          <w:p w14:paraId="48FB31CD" w14:textId="77777777" w:rsidR="008B721E" w:rsidRPr="009956B7" w:rsidRDefault="008B721E" w:rsidP="008B72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B721E" w:rsidRPr="009956B7" w14:paraId="49F3D281" w14:textId="77777777" w:rsidTr="008B721E">
        <w:trPr>
          <w:cantSplit/>
          <w:trHeight w:val="7"/>
          <w:tblCellSpacing w:w="42" w:type="dxa"/>
        </w:trPr>
        <w:tc>
          <w:tcPr>
            <w:tcW w:w="2316" w:type="dxa"/>
            <w:vAlign w:val="center"/>
          </w:tcPr>
          <w:p w14:paraId="3F250713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956B7">
              <w:rPr>
                <w:rFonts w:ascii="Arial" w:hAnsi="Arial" w:cs="Arial"/>
                <w:b/>
                <w:bCs/>
              </w:rPr>
              <w:t>Data:</w:t>
            </w:r>
          </w:p>
        </w:tc>
        <w:tc>
          <w:tcPr>
            <w:tcW w:w="3666" w:type="dxa"/>
          </w:tcPr>
          <w:p w14:paraId="0A8D32BB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1" w:type="dxa"/>
            <w:vAlign w:val="center"/>
          </w:tcPr>
          <w:p w14:paraId="65DFE6B4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956B7">
              <w:rPr>
                <w:rFonts w:ascii="Arial" w:hAnsi="Arial" w:cs="Arial"/>
                <w:b/>
                <w:bCs/>
              </w:rPr>
              <w:t>COPEX</w:t>
            </w:r>
          </w:p>
        </w:tc>
        <w:tc>
          <w:tcPr>
            <w:tcW w:w="1681" w:type="dxa"/>
            <w:vAlign w:val="center"/>
          </w:tcPr>
          <w:p w14:paraId="59A27F20" w14:textId="77777777" w:rsidR="008B721E" w:rsidRPr="009956B7" w:rsidRDefault="008B721E" w:rsidP="008B721E">
            <w:pPr>
              <w:spacing w:after="0" w:line="240" w:lineRule="auto"/>
              <w:rPr>
                <w:rFonts w:ascii="Arial" w:hAnsi="Arial" w:cs="Arial"/>
              </w:rPr>
            </w:pPr>
            <w:r w:rsidRPr="009956B7">
              <w:rPr>
                <w:rFonts w:ascii="Arial" w:hAnsi="Arial" w:cs="Arial"/>
                <w:b/>
                <w:bCs/>
              </w:rPr>
              <w:t>MONITORIA</w:t>
            </w:r>
          </w:p>
        </w:tc>
      </w:tr>
    </w:tbl>
    <w:p w14:paraId="6737B002" w14:textId="77777777" w:rsidR="00336CF6" w:rsidRPr="009956B7" w:rsidRDefault="00336CF6" w:rsidP="00D036E5">
      <w:pPr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right" w:tblpY="138"/>
        <w:tblW w:w="4112" w:type="dxa"/>
        <w:tblLook w:val="04A0" w:firstRow="1" w:lastRow="0" w:firstColumn="1" w:lastColumn="0" w:noHBand="0" w:noVBand="1"/>
      </w:tblPr>
      <w:tblGrid>
        <w:gridCol w:w="2518"/>
        <w:gridCol w:w="1594"/>
      </w:tblGrid>
      <w:tr w:rsidR="008B721E" w:rsidRPr="009956B7" w14:paraId="5A730F45" w14:textId="77777777" w:rsidTr="00D036E5">
        <w:tc>
          <w:tcPr>
            <w:tcW w:w="2518" w:type="dxa"/>
          </w:tcPr>
          <w:p w14:paraId="24377ECD" w14:textId="77777777" w:rsidR="008B721E" w:rsidRPr="009956B7" w:rsidRDefault="008B721E" w:rsidP="00D036E5">
            <w:pPr>
              <w:jc w:val="center"/>
              <w:rPr>
                <w:rFonts w:ascii="Arial" w:hAnsi="Arial" w:cs="Arial"/>
                <w:b/>
              </w:rPr>
            </w:pPr>
            <w:r w:rsidRPr="009956B7">
              <w:rPr>
                <w:rFonts w:ascii="Arial" w:hAnsi="Arial" w:cs="Arial"/>
                <w:b/>
              </w:rPr>
              <w:t>Código do candidato</w:t>
            </w:r>
          </w:p>
        </w:tc>
        <w:tc>
          <w:tcPr>
            <w:tcW w:w="1594" w:type="dxa"/>
          </w:tcPr>
          <w:p w14:paraId="0008535F" w14:textId="77777777" w:rsidR="008B721E" w:rsidRPr="009956B7" w:rsidRDefault="008B721E" w:rsidP="00D036E5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1EE9C35" w14:textId="77777777" w:rsidR="008B721E" w:rsidRDefault="008B721E" w:rsidP="00D036E5">
      <w:pPr>
        <w:spacing w:after="0" w:line="240" w:lineRule="auto"/>
        <w:ind w:left="5387"/>
        <w:rPr>
          <w:rFonts w:ascii="Arial" w:hAnsi="Arial" w:cs="Arial"/>
          <w:i/>
        </w:rPr>
      </w:pPr>
    </w:p>
    <w:p w14:paraId="79EB767E" w14:textId="77777777" w:rsidR="008B721E" w:rsidRDefault="008B721E" w:rsidP="00D036E5">
      <w:pPr>
        <w:spacing w:after="0" w:line="240" w:lineRule="auto"/>
        <w:ind w:left="5387"/>
        <w:rPr>
          <w:rFonts w:ascii="Arial" w:hAnsi="Arial" w:cs="Arial"/>
          <w:i/>
        </w:rPr>
      </w:pPr>
    </w:p>
    <w:p w14:paraId="1B00C1F0" w14:textId="2EF3572B" w:rsidR="008B721E" w:rsidRPr="00D036E5" w:rsidRDefault="00D036E5" w:rsidP="00D036E5">
      <w:pPr>
        <w:spacing w:after="0" w:line="240" w:lineRule="auto"/>
        <w:ind w:left="5387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</w:t>
      </w:r>
      <w:r w:rsidR="008B721E" w:rsidRPr="00D036E5">
        <w:rPr>
          <w:rFonts w:ascii="Arial" w:hAnsi="Arial" w:cs="Arial"/>
          <w:i/>
          <w:sz w:val="20"/>
          <w:szCs w:val="20"/>
        </w:rPr>
        <w:t>Para uso da COPEX</w:t>
      </w:r>
    </w:p>
    <w:tbl>
      <w:tblPr>
        <w:tblStyle w:val="Tabelacomgrade"/>
        <w:tblpPr w:leftFromText="141" w:rightFromText="141" w:vertAnchor="text" w:horzAnchor="margin" w:tblpXSpec="center" w:tblpY="98"/>
        <w:tblW w:w="9498" w:type="dxa"/>
        <w:tblLook w:val="04A0" w:firstRow="1" w:lastRow="0" w:firstColumn="1" w:lastColumn="0" w:noHBand="0" w:noVBand="1"/>
      </w:tblPr>
      <w:tblGrid>
        <w:gridCol w:w="9498"/>
      </w:tblGrid>
      <w:tr w:rsidR="009956B7" w:rsidRPr="009956B7" w14:paraId="30A16484" w14:textId="77777777" w:rsidTr="008B721E">
        <w:trPr>
          <w:trHeight w:val="464"/>
        </w:trPr>
        <w:tc>
          <w:tcPr>
            <w:tcW w:w="9498" w:type="dxa"/>
            <w:vAlign w:val="center"/>
          </w:tcPr>
          <w:p w14:paraId="45B0F485" w14:textId="77777777" w:rsidR="009956B7" w:rsidRPr="009956B7" w:rsidRDefault="009956B7" w:rsidP="00D036E5">
            <w:pPr>
              <w:jc w:val="center"/>
              <w:rPr>
                <w:rFonts w:ascii="Arial" w:hAnsi="Arial" w:cs="Arial"/>
              </w:rPr>
            </w:pPr>
            <w:r w:rsidRPr="009956B7">
              <w:rPr>
                <w:rFonts w:ascii="Arial" w:hAnsi="Arial" w:cs="Arial"/>
                <w:b/>
              </w:rPr>
              <w:t>INSTRUÇÕES PARA REALIZAÇÃO DA PROVA</w:t>
            </w:r>
          </w:p>
        </w:tc>
      </w:tr>
      <w:tr w:rsidR="009956B7" w:rsidRPr="009956B7" w14:paraId="0E9C06C6" w14:textId="77777777" w:rsidTr="008B721E">
        <w:trPr>
          <w:trHeight w:val="2630"/>
        </w:trPr>
        <w:tc>
          <w:tcPr>
            <w:tcW w:w="9498" w:type="dxa"/>
          </w:tcPr>
          <w:p w14:paraId="3B35CF6F" w14:textId="30873A92" w:rsidR="009956B7" w:rsidRPr="00CD44BD" w:rsidRDefault="00CD44BD" w:rsidP="00D036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Critérios avaliativos</w:t>
            </w:r>
          </w:p>
          <w:p w14:paraId="1A63A3B4" w14:textId="77777777" w:rsidR="009956B7" w:rsidRPr="00CD44BD" w:rsidRDefault="009956B7" w:rsidP="00D036E5">
            <w:pPr>
              <w:rPr>
                <w:rFonts w:ascii="Arial" w:hAnsi="Arial" w:cs="Arial"/>
                <w:b/>
              </w:rPr>
            </w:pPr>
          </w:p>
          <w:p w14:paraId="40ABCD94" w14:textId="199F3588" w:rsidR="009956B7" w:rsidRPr="008B721E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Respeito às normas ortográficas em vigor: 1.0</w:t>
            </w:r>
          </w:p>
          <w:p w14:paraId="7D2F50A9" w14:textId="74593128" w:rsidR="009956B7" w:rsidRPr="008B721E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Organização global e coerência do texto: 1.0</w:t>
            </w:r>
          </w:p>
          <w:p w14:paraId="3B4F7E88" w14:textId="71F68572" w:rsidR="009956B7" w:rsidRPr="008B721E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Clareza e precisão: 1.0</w:t>
            </w:r>
          </w:p>
          <w:p w14:paraId="0FC01FF5" w14:textId="5687763D" w:rsidR="009956B7" w:rsidRPr="008B721E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Disponibilidade: 1.0</w:t>
            </w:r>
          </w:p>
          <w:p w14:paraId="73B5FA33" w14:textId="1C663B66" w:rsidR="009956B7" w:rsidRPr="008B721E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Conhecimento do conteúdo proposto e apresentação clara d</w:t>
            </w:r>
            <w:r w:rsidR="00A10235">
              <w:rPr>
                <w:rFonts w:ascii="Arial" w:hAnsi="Arial" w:cs="Arial"/>
              </w:rPr>
              <w:t>a</w:t>
            </w:r>
            <w:r w:rsidRPr="008B721E">
              <w:rPr>
                <w:rFonts w:ascii="Arial" w:hAnsi="Arial" w:cs="Arial"/>
              </w:rPr>
              <w:t xml:space="preserve"> </w:t>
            </w:r>
            <w:proofErr w:type="spellStart"/>
            <w:r w:rsidRPr="008B721E">
              <w:rPr>
                <w:rFonts w:ascii="Arial" w:hAnsi="Arial" w:cs="Arial"/>
              </w:rPr>
              <w:t>método</w:t>
            </w:r>
            <w:r w:rsidR="00A10235">
              <w:rPr>
                <w:rFonts w:ascii="Arial" w:hAnsi="Arial" w:cs="Arial"/>
              </w:rPr>
              <w:t>logia</w:t>
            </w:r>
            <w:proofErr w:type="spellEnd"/>
            <w:r w:rsidRPr="008B721E">
              <w:rPr>
                <w:rFonts w:ascii="Arial" w:hAnsi="Arial" w:cs="Arial"/>
              </w:rPr>
              <w:t>: 3.0</w:t>
            </w:r>
          </w:p>
          <w:p w14:paraId="467A6DDC" w14:textId="77777777" w:rsidR="009956B7" w:rsidRDefault="009956B7" w:rsidP="00D036E5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B721E">
              <w:rPr>
                <w:rFonts w:ascii="Arial" w:hAnsi="Arial" w:cs="Arial"/>
              </w:rPr>
              <w:t>Justificativa e argumentação coerente com o método proposto: 3.0</w:t>
            </w:r>
          </w:p>
          <w:p w14:paraId="76A9D932" w14:textId="77777777" w:rsidR="00D036E5" w:rsidRDefault="00D036E5" w:rsidP="00D036E5">
            <w:pPr>
              <w:pStyle w:val="PargrafodaLista"/>
              <w:jc w:val="center"/>
              <w:rPr>
                <w:rFonts w:ascii="Arial" w:hAnsi="Arial" w:cs="Arial"/>
                <w:b/>
              </w:rPr>
            </w:pPr>
          </w:p>
          <w:p w14:paraId="26932973" w14:textId="77777777" w:rsidR="00D036E5" w:rsidRPr="00A10235" w:rsidRDefault="00D036E5" w:rsidP="00D036E5">
            <w:pPr>
              <w:pStyle w:val="PargrafodaLista"/>
              <w:jc w:val="center"/>
              <w:rPr>
                <w:rFonts w:ascii="Arial" w:hAnsi="Arial" w:cs="Arial"/>
                <w:b/>
                <w:color w:val="FF0000"/>
              </w:rPr>
            </w:pPr>
            <w:r w:rsidRPr="00A10235">
              <w:rPr>
                <w:rFonts w:ascii="Arial" w:hAnsi="Arial" w:cs="Arial"/>
                <w:b/>
                <w:color w:val="FF0000"/>
              </w:rPr>
              <w:t>Critérios de desclassificação</w:t>
            </w:r>
          </w:p>
          <w:p w14:paraId="36E9625B" w14:textId="77777777" w:rsidR="00D036E5" w:rsidRDefault="00D036E5" w:rsidP="00D036E5">
            <w:pPr>
              <w:pStyle w:val="PargrafodaLista"/>
              <w:jc w:val="center"/>
              <w:rPr>
                <w:rFonts w:ascii="Arial" w:hAnsi="Arial" w:cs="Arial"/>
                <w:b/>
              </w:rPr>
            </w:pPr>
          </w:p>
          <w:p w14:paraId="7D8ED6E1" w14:textId="1CF128BD" w:rsidR="00D036E5" w:rsidRPr="00A10235" w:rsidRDefault="00D036E5" w:rsidP="00D036E5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color w:val="FF0000"/>
              </w:rPr>
            </w:pPr>
            <w:r w:rsidRPr="00A10235">
              <w:rPr>
                <w:rFonts w:ascii="Arial" w:hAnsi="Arial" w:cs="Arial"/>
                <w:color w:val="FF0000"/>
              </w:rPr>
              <w:t>Se identificar nominalmente ou por uso do numero de matrícula</w:t>
            </w:r>
            <w:r w:rsidR="00E24D5F" w:rsidRPr="00A10235">
              <w:rPr>
                <w:rFonts w:ascii="Arial" w:hAnsi="Arial" w:cs="Arial"/>
                <w:color w:val="FF0000"/>
              </w:rPr>
              <w:t>;</w:t>
            </w:r>
          </w:p>
          <w:p w14:paraId="08B82F09" w14:textId="6AB4A48A" w:rsidR="00D036E5" w:rsidRDefault="00472A53" w:rsidP="00472A53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color w:val="FF0000"/>
              </w:rPr>
            </w:pPr>
            <w:r w:rsidRPr="00A10235">
              <w:rPr>
                <w:rFonts w:ascii="Arial" w:hAnsi="Arial" w:cs="Arial"/>
                <w:color w:val="FF0000"/>
              </w:rPr>
              <w:t xml:space="preserve">Realizar plágio </w:t>
            </w:r>
            <w:r w:rsidR="00D036E5" w:rsidRPr="00A10235">
              <w:rPr>
                <w:rFonts w:ascii="Arial" w:hAnsi="Arial" w:cs="Arial"/>
                <w:color w:val="FF0000"/>
              </w:rPr>
              <w:t>total</w:t>
            </w:r>
            <w:r w:rsidRPr="00A10235">
              <w:rPr>
                <w:rFonts w:ascii="Arial" w:hAnsi="Arial" w:cs="Arial"/>
                <w:color w:val="FF0000"/>
              </w:rPr>
              <w:t xml:space="preserve"> e/ou parcial</w:t>
            </w:r>
            <w:r w:rsidR="00D036E5" w:rsidRPr="00A10235">
              <w:rPr>
                <w:rFonts w:ascii="Arial" w:hAnsi="Arial" w:cs="Arial"/>
                <w:color w:val="FF0000"/>
              </w:rPr>
              <w:t xml:space="preserve"> do texto</w:t>
            </w:r>
            <w:r w:rsidR="00E24D5F" w:rsidRPr="00A10235">
              <w:rPr>
                <w:rFonts w:ascii="Arial" w:hAnsi="Arial" w:cs="Arial"/>
                <w:color w:val="FF0000"/>
              </w:rPr>
              <w:t>;</w:t>
            </w:r>
          </w:p>
          <w:p w14:paraId="39CD289E" w14:textId="362C9880" w:rsidR="00E24D5F" w:rsidRPr="00A10235" w:rsidRDefault="00A10235" w:rsidP="00A10235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color w:val="FF0000"/>
              </w:rPr>
            </w:pPr>
            <w:r w:rsidRPr="00A10235">
              <w:rPr>
                <w:rFonts w:ascii="Arial" w:hAnsi="Arial" w:cs="Arial"/>
                <w:color w:val="FF0000"/>
              </w:rPr>
              <w:t>Enviar a Carta de Intenção mais de uma vez.</w:t>
            </w:r>
          </w:p>
        </w:tc>
      </w:tr>
    </w:tbl>
    <w:p w14:paraId="65176277" w14:textId="77777777" w:rsidR="009956B7" w:rsidRPr="009956B7" w:rsidRDefault="009956B7" w:rsidP="009956B7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hAnsi="Arial" w:cs="Arial"/>
        </w:rPr>
      </w:pPr>
    </w:p>
    <w:p w14:paraId="34AA5033" w14:textId="52583398" w:rsidR="003C6114" w:rsidRPr="009956B7" w:rsidRDefault="003C6114" w:rsidP="009956B7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rial" w:hAnsi="Arial" w:cs="Arial"/>
        </w:rPr>
      </w:pPr>
      <w:r w:rsidRPr="009956B7">
        <w:rPr>
          <w:rFonts w:ascii="Arial" w:hAnsi="Arial" w:cs="Arial"/>
        </w:rPr>
        <w:t xml:space="preserve">Redija uma </w:t>
      </w:r>
      <w:r w:rsidRPr="009956B7">
        <w:rPr>
          <w:rFonts w:ascii="Arial" w:hAnsi="Arial" w:cs="Arial"/>
          <w:b/>
          <w:i/>
        </w:rPr>
        <w:t>carta de intenção</w:t>
      </w:r>
      <w:r w:rsidR="009956B7" w:rsidRPr="009956B7">
        <w:rPr>
          <w:rFonts w:ascii="Arial" w:hAnsi="Arial" w:cs="Arial"/>
          <w:b/>
          <w:i/>
        </w:rPr>
        <w:t xml:space="preserve">, </w:t>
      </w:r>
      <w:r w:rsidR="009956B7" w:rsidRPr="009956B7">
        <w:rPr>
          <w:rFonts w:ascii="Arial" w:hAnsi="Arial" w:cs="Arial"/>
        </w:rPr>
        <w:t xml:space="preserve">com </w:t>
      </w:r>
      <w:r w:rsidR="009956B7" w:rsidRPr="009F3378">
        <w:rPr>
          <w:rFonts w:ascii="Arial" w:hAnsi="Arial" w:cs="Arial"/>
          <w:i/>
        </w:rPr>
        <w:t>redação textual</w:t>
      </w:r>
      <w:r w:rsidR="009956B7" w:rsidRPr="009956B7">
        <w:rPr>
          <w:rFonts w:ascii="Arial" w:hAnsi="Arial" w:cs="Arial"/>
        </w:rPr>
        <w:t xml:space="preserve"> realizada de forma contextualizada,</w:t>
      </w:r>
      <w:r w:rsidRPr="009956B7">
        <w:rPr>
          <w:rFonts w:ascii="Arial" w:hAnsi="Arial" w:cs="Arial"/>
        </w:rPr>
        <w:t xml:space="preserve"> para </w:t>
      </w:r>
      <w:r w:rsidR="009956B7" w:rsidRPr="009956B7">
        <w:rPr>
          <w:rFonts w:ascii="Arial" w:hAnsi="Arial" w:cs="Arial"/>
        </w:rPr>
        <w:t xml:space="preserve">seleção </w:t>
      </w:r>
      <w:r w:rsidRPr="009956B7">
        <w:rPr>
          <w:rFonts w:ascii="Arial" w:hAnsi="Arial" w:cs="Arial"/>
        </w:rPr>
        <w:t>no Programa de Monitoria do Centro Universitário Dr. Leão Sampaio seguindo o roteiro:</w:t>
      </w:r>
    </w:p>
    <w:p w14:paraId="1477FE38" w14:textId="77777777" w:rsidR="00DD54AC" w:rsidRPr="009956B7" w:rsidRDefault="00DD54AC" w:rsidP="009956B7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</w:rPr>
      </w:pPr>
    </w:p>
    <w:p w14:paraId="2D9E68FE" w14:textId="61E50080" w:rsidR="00617EA0" w:rsidRPr="009956B7" w:rsidRDefault="009956B7" w:rsidP="009F3378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9956B7">
        <w:rPr>
          <w:rFonts w:ascii="Arial" w:hAnsi="Arial" w:cs="Arial"/>
        </w:rPr>
        <w:t>Apresentação</w:t>
      </w:r>
      <w:r w:rsidR="00617EA0" w:rsidRPr="009956B7">
        <w:rPr>
          <w:rFonts w:ascii="Arial" w:hAnsi="Arial" w:cs="Arial"/>
        </w:rPr>
        <w:t xml:space="preserve"> geral</w:t>
      </w:r>
      <w:r w:rsidR="00B46CD1" w:rsidRPr="009956B7">
        <w:rPr>
          <w:rFonts w:ascii="Arial" w:hAnsi="Arial" w:cs="Arial"/>
        </w:rPr>
        <w:t xml:space="preserve"> do conteúdo e</w:t>
      </w:r>
      <w:r w:rsidR="00617EA0" w:rsidRPr="009956B7">
        <w:rPr>
          <w:rFonts w:ascii="Arial" w:hAnsi="Arial" w:cs="Arial"/>
        </w:rPr>
        <w:t xml:space="preserve"> objetivos da disciplina </w:t>
      </w:r>
      <w:r w:rsidR="00DD54AC" w:rsidRPr="009956B7">
        <w:rPr>
          <w:rFonts w:ascii="Arial" w:hAnsi="Arial" w:cs="Arial"/>
        </w:rPr>
        <w:t>par</w:t>
      </w:r>
      <w:r w:rsidR="00617EA0" w:rsidRPr="009956B7">
        <w:rPr>
          <w:rFonts w:ascii="Arial" w:hAnsi="Arial" w:cs="Arial"/>
        </w:rPr>
        <w:t xml:space="preserve">a qual se </w:t>
      </w:r>
      <w:r w:rsidR="00DD54AC" w:rsidRPr="009956B7">
        <w:rPr>
          <w:rFonts w:ascii="Arial" w:hAnsi="Arial" w:cs="Arial"/>
        </w:rPr>
        <w:t>inscreveu</w:t>
      </w:r>
      <w:r w:rsidR="00B46CD1" w:rsidRPr="009956B7">
        <w:rPr>
          <w:rFonts w:ascii="Arial" w:hAnsi="Arial" w:cs="Arial"/>
        </w:rPr>
        <w:t>;</w:t>
      </w:r>
    </w:p>
    <w:p w14:paraId="759C235D" w14:textId="44F29969" w:rsidR="00B46CD1" w:rsidRPr="009956B7" w:rsidRDefault="00617EA0" w:rsidP="009F3378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9956B7">
        <w:rPr>
          <w:rFonts w:ascii="Arial" w:hAnsi="Arial" w:cs="Arial"/>
        </w:rPr>
        <w:t xml:space="preserve">A importância da monitoria para o desenvolvimento da disciplina, para </w:t>
      </w:r>
      <w:r w:rsidR="000D7043" w:rsidRPr="009956B7">
        <w:rPr>
          <w:rFonts w:ascii="Arial" w:hAnsi="Arial" w:cs="Arial"/>
        </w:rPr>
        <w:t xml:space="preserve">o processo de ensino-aprendizagem </w:t>
      </w:r>
      <w:r w:rsidRPr="009956B7">
        <w:rPr>
          <w:rFonts w:ascii="Arial" w:hAnsi="Arial" w:cs="Arial"/>
        </w:rPr>
        <w:t>e sua própria formação</w:t>
      </w:r>
      <w:r w:rsidR="00DD54AC" w:rsidRPr="009956B7">
        <w:rPr>
          <w:rFonts w:ascii="Arial" w:hAnsi="Arial" w:cs="Arial"/>
        </w:rPr>
        <w:t>;</w:t>
      </w:r>
      <w:r w:rsidR="00B46CD1" w:rsidRPr="009956B7">
        <w:rPr>
          <w:rFonts w:ascii="Arial" w:hAnsi="Arial" w:cs="Arial"/>
        </w:rPr>
        <w:t xml:space="preserve"> </w:t>
      </w:r>
    </w:p>
    <w:p w14:paraId="4E3A4639" w14:textId="10DA1559" w:rsidR="00CD44BD" w:rsidRDefault="009956B7" w:rsidP="009F3378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9956B7">
        <w:rPr>
          <w:rFonts w:ascii="Arial" w:hAnsi="Arial" w:cs="Arial"/>
        </w:rPr>
        <w:t>Descrição</w:t>
      </w:r>
      <w:r w:rsidR="009F3378">
        <w:rPr>
          <w:rFonts w:ascii="Arial" w:hAnsi="Arial" w:cs="Arial"/>
          <w:bCs/>
        </w:rPr>
        <w:t xml:space="preserve"> dos procedimentos, ações,</w:t>
      </w:r>
      <w:r w:rsidR="000D7043" w:rsidRPr="009956B7">
        <w:rPr>
          <w:rFonts w:ascii="Arial" w:hAnsi="Arial" w:cs="Arial"/>
          <w:bCs/>
        </w:rPr>
        <w:t xml:space="preserve"> atividades</w:t>
      </w:r>
      <w:r w:rsidR="009F3378">
        <w:rPr>
          <w:rFonts w:ascii="Arial" w:hAnsi="Arial" w:cs="Arial"/>
          <w:bCs/>
        </w:rPr>
        <w:t xml:space="preserve"> e estratégias que serem adotada</w:t>
      </w:r>
      <w:r w:rsidR="000D7043" w:rsidRPr="009956B7">
        <w:rPr>
          <w:rFonts w:ascii="Arial" w:hAnsi="Arial" w:cs="Arial"/>
          <w:bCs/>
        </w:rPr>
        <w:t>s</w:t>
      </w:r>
      <w:r w:rsidR="009F3378">
        <w:rPr>
          <w:rFonts w:ascii="Arial" w:hAnsi="Arial" w:cs="Arial"/>
          <w:bCs/>
        </w:rPr>
        <w:t xml:space="preserve">, </w:t>
      </w:r>
      <w:r w:rsidR="002C0F51" w:rsidRPr="009956B7">
        <w:rPr>
          <w:rFonts w:ascii="Arial" w:eastAsia="Arial" w:hAnsi="Arial" w:cs="Arial"/>
        </w:rPr>
        <w:t>como</w:t>
      </w:r>
      <w:r w:rsidR="009F3378" w:rsidRPr="009956B7">
        <w:rPr>
          <w:rFonts w:ascii="Arial" w:eastAsia="Arial" w:hAnsi="Arial" w:cs="Arial"/>
        </w:rPr>
        <w:t xml:space="preserve"> por exemplo</w:t>
      </w:r>
      <w:r w:rsidR="002C0F51" w:rsidRPr="009956B7">
        <w:rPr>
          <w:rFonts w:ascii="Arial" w:eastAsia="Arial" w:hAnsi="Arial" w:cs="Arial"/>
        </w:rPr>
        <w:t>: encontros com o professor orientador para planejamento de aulas e estudos</w:t>
      </w:r>
      <w:r w:rsidR="000D7043" w:rsidRPr="009956B7">
        <w:rPr>
          <w:rFonts w:ascii="Arial" w:hAnsi="Arial" w:cs="Arial"/>
        </w:rPr>
        <w:t>; Plantão tira-dúvidas</w:t>
      </w:r>
      <w:r w:rsidR="002C0F51" w:rsidRPr="009956B7">
        <w:rPr>
          <w:rFonts w:ascii="Arial" w:hAnsi="Arial" w:cs="Arial"/>
        </w:rPr>
        <w:t xml:space="preserve"> para alunos da disciplina</w:t>
      </w:r>
      <w:r w:rsidR="000D7043" w:rsidRPr="009956B7">
        <w:rPr>
          <w:rFonts w:ascii="Arial" w:hAnsi="Arial" w:cs="Arial"/>
        </w:rPr>
        <w:t xml:space="preserve">; </w:t>
      </w:r>
      <w:r w:rsidR="002C0F51" w:rsidRPr="009956B7">
        <w:rPr>
          <w:rFonts w:ascii="Arial" w:hAnsi="Arial" w:cs="Arial"/>
        </w:rPr>
        <w:t xml:space="preserve">formação </w:t>
      </w:r>
      <w:r w:rsidR="000D7043" w:rsidRPr="009956B7">
        <w:rPr>
          <w:rFonts w:ascii="Arial" w:hAnsi="Arial" w:cs="Arial"/>
        </w:rPr>
        <w:t>de Grupos de Estudos;</w:t>
      </w:r>
      <w:r w:rsidR="002C0F51" w:rsidRPr="009956B7">
        <w:rPr>
          <w:rFonts w:ascii="Arial" w:hAnsi="Arial" w:cs="Arial"/>
        </w:rPr>
        <w:t xml:space="preserve"> </w:t>
      </w:r>
      <w:r w:rsidR="009F3378">
        <w:rPr>
          <w:rFonts w:ascii="Arial" w:hAnsi="Arial" w:cs="Arial"/>
        </w:rPr>
        <w:t>dentre outras.</w:t>
      </w:r>
    </w:p>
    <w:p w14:paraId="4A624EEE" w14:textId="6D9D4F44" w:rsidR="00DD54AC" w:rsidRPr="009956B7" w:rsidRDefault="00DD54AC" w:rsidP="009F3378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 w:rsidRPr="009956B7">
        <w:rPr>
          <w:rFonts w:ascii="Arial" w:hAnsi="Arial" w:cs="Arial"/>
        </w:rPr>
        <w:t>Metas que devem ser alcançadas a partir da execução das atividades de monitoria;</w:t>
      </w:r>
    </w:p>
    <w:p w14:paraId="7A35662A" w14:textId="4922CAF7" w:rsidR="00DD54AC" w:rsidRPr="009956B7" w:rsidRDefault="009956B7" w:rsidP="009F3378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bookmarkStart w:id="1" w:name="_Toc415642126"/>
      <w:r w:rsidRPr="009956B7">
        <w:rPr>
          <w:rFonts w:ascii="Arial" w:hAnsi="Arial" w:cs="Arial"/>
          <w:color w:val="000000"/>
        </w:rPr>
        <w:t>Avaliação</w:t>
      </w:r>
      <w:r w:rsidR="002C0F51" w:rsidRPr="009956B7">
        <w:rPr>
          <w:rFonts w:ascii="Arial" w:hAnsi="Arial" w:cs="Arial"/>
          <w:color w:val="000000"/>
        </w:rPr>
        <w:t xml:space="preserve"> </w:t>
      </w:r>
      <w:r w:rsidRPr="009956B7">
        <w:rPr>
          <w:rFonts w:ascii="Arial" w:hAnsi="Arial" w:cs="Arial"/>
          <w:color w:val="000000"/>
        </w:rPr>
        <w:t>d</w:t>
      </w:r>
      <w:r w:rsidR="002C0F51" w:rsidRPr="009956B7">
        <w:rPr>
          <w:rFonts w:ascii="Arial" w:hAnsi="Arial" w:cs="Arial"/>
          <w:color w:val="000000"/>
        </w:rPr>
        <w:t>a repercussão e/ou impactos educacionais</w:t>
      </w:r>
      <w:r w:rsidRPr="009956B7">
        <w:rPr>
          <w:rFonts w:ascii="Arial" w:hAnsi="Arial" w:cs="Arial"/>
          <w:color w:val="000000"/>
        </w:rPr>
        <w:t>;</w:t>
      </w:r>
      <w:bookmarkEnd w:id="1"/>
    </w:p>
    <w:p w14:paraId="79EBBF9D" w14:textId="46819BC8" w:rsidR="00617EA0" w:rsidRPr="009F3378" w:rsidRDefault="009F3378" w:rsidP="009F3378">
      <w:pPr>
        <w:pStyle w:val="PargrafodaLista"/>
        <w:numPr>
          <w:ilvl w:val="0"/>
          <w:numId w:val="14"/>
        </w:numPr>
        <w:tabs>
          <w:tab w:val="center" w:pos="4252"/>
          <w:tab w:val="right" w:pos="8504"/>
        </w:tabs>
        <w:spacing w:after="0" w:line="240" w:lineRule="auto"/>
        <w:jc w:val="both"/>
        <w:rPr>
          <w:rFonts w:ascii="Arial" w:hAnsi="Arial" w:cs="Arial"/>
        </w:rPr>
      </w:pPr>
      <w:r w:rsidRPr="009F3378">
        <w:rPr>
          <w:rFonts w:ascii="Arial" w:hAnsi="Arial" w:cs="Arial"/>
        </w:rPr>
        <w:t>Apresentação de c</w:t>
      </w:r>
      <w:r w:rsidR="002C0F51" w:rsidRPr="009F3378">
        <w:rPr>
          <w:rFonts w:ascii="Arial" w:hAnsi="Arial" w:cs="Arial"/>
        </w:rPr>
        <w:t>ronograma de disponibilidade de dias e horário para atividades da monitoria –</w:t>
      </w:r>
      <w:r w:rsidR="009956B7" w:rsidRPr="009F3378">
        <w:rPr>
          <w:rFonts w:ascii="Arial" w:hAnsi="Arial" w:cs="Arial"/>
        </w:rPr>
        <w:t xml:space="preserve"> </w:t>
      </w:r>
      <w:r w:rsidR="002C0F51" w:rsidRPr="009F3378">
        <w:rPr>
          <w:rFonts w:ascii="Arial" w:hAnsi="Arial" w:cs="Arial"/>
        </w:rPr>
        <w:t>Levar em consideração o disposto em regimento de m</w:t>
      </w:r>
      <w:r>
        <w:rPr>
          <w:rFonts w:ascii="Arial" w:hAnsi="Arial" w:cs="Arial"/>
        </w:rPr>
        <w:t>onitoria que é 8 horas semanais.</w:t>
      </w:r>
    </w:p>
    <w:sectPr w:rsidR="00617EA0" w:rsidRPr="009F3378" w:rsidSect="00701AB2">
      <w:headerReference w:type="even" r:id="rId10"/>
      <w:headerReference w:type="default" r:id="rId11"/>
      <w:headerReference w:type="first" r:id="rId12"/>
      <w:pgSz w:w="11906" w:h="16838" w:code="9"/>
      <w:pgMar w:top="1701" w:right="1133" w:bottom="1134" w:left="1134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D308E" w14:textId="77777777" w:rsidR="00EA3BFA" w:rsidRDefault="00EA3BFA" w:rsidP="00CC23A0">
      <w:pPr>
        <w:spacing w:after="0" w:line="240" w:lineRule="auto"/>
      </w:pPr>
      <w:r>
        <w:separator/>
      </w:r>
    </w:p>
  </w:endnote>
  <w:endnote w:type="continuationSeparator" w:id="0">
    <w:p w14:paraId="27DD8172" w14:textId="77777777" w:rsidR="00EA3BFA" w:rsidRDefault="00EA3BFA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F4494" w14:textId="77777777" w:rsidR="00EA3BFA" w:rsidRDefault="00EA3BFA" w:rsidP="00CC23A0">
      <w:pPr>
        <w:spacing w:after="0" w:line="240" w:lineRule="auto"/>
      </w:pPr>
      <w:r>
        <w:separator/>
      </w:r>
    </w:p>
  </w:footnote>
  <w:footnote w:type="continuationSeparator" w:id="0">
    <w:p w14:paraId="03B09658" w14:textId="77777777" w:rsidR="00EA3BFA" w:rsidRDefault="00EA3BFA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EA3BFA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1689B1DF">
          <wp:simplePos x="0" y="0"/>
          <wp:positionH relativeFrom="margin">
            <wp:posOffset>-515620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EA3BFA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360"/>
      </w:pPr>
      <w:rPr>
        <w:rFonts w:ascii="Calibri" w:hAnsi="Calibri" w:cs="Calibri"/>
        <w:position w:val="0"/>
        <w:sz w:val="22"/>
        <w:vertAlign w:val="baseli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C4FE1"/>
    <w:multiLevelType w:val="hybridMultilevel"/>
    <w:tmpl w:val="2E3C05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272F6A9A"/>
    <w:multiLevelType w:val="hybridMultilevel"/>
    <w:tmpl w:val="1E32B9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AFF0171"/>
    <w:multiLevelType w:val="hybridMultilevel"/>
    <w:tmpl w:val="EA7ACB0A"/>
    <w:lvl w:ilvl="0" w:tplc="27101A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20C00CD"/>
    <w:multiLevelType w:val="hybridMultilevel"/>
    <w:tmpl w:val="94A626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1">
    <w:nsid w:val="52136EAA"/>
    <w:multiLevelType w:val="hybridMultilevel"/>
    <w:tmpl w:val="14EE52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9527CB"/>
    <w:multiLevelType w:val="hybridMultilevel"/>
    <w:tmpl w:val="C09CA9C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BD51A83"/>
    <w:multiLevelType w:val="hybridMultilevel"/>
    <w:tmpl w:val="7F82378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A7475BF"/>
    <w:multiLevelType w:val="hybridMultilevel"/>
    <w:tmpl w:val="D2F0C1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1057D"/>
    <w:multiLevelType w:val="hybridMultilevel"/>
    <w:tmpl w:val="F2F2B2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0"/>
  </w:num>
  <w:num w:numId="5">
    <w:abstractNumId w:val="3"/>
  </w:num>
  <w:num w:numId="6">
    <w:abstractNumId w:val="5"/>
  </w:num>
  <w:num w:numId="7">
    <w:abstractNumId w:val="5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"/>
  </w:num>
  <w:num w:numId="9">
    <w:abstractNumId w:val="1"/>
  </w:num>
  <w:num w:numId="10">
    <w:abstractNumId w:val="16"/>
  </w:num>
  <w:num w:numId="11">
    <w:abstractNumId w:val="9"/>
  </w:num>
  <w:num w:numId="12">
    <w:abstractNumId w:val="4"/>
  </w:num>
  <w:num w:numId="13">
    <w:abstractNumId w:val="8"/>
  </w:num>
  <w:num w:numId="14">
    <w:abstractNumId w:val="17"/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73870"/>
    <w:rsid w:val="00076DFB"/>
    <w:rsid w:val="0008114E"/>
    <w:rsid w:val="000969B6"/>
    <w:rsid w:val="000D7043"/>
    <w:rsid w:val="000E21C0"/>
    <w:rsid w:val="000E2DAF"/>
    <w:rsid w:val="000E4343"/>
    <w:rsid w:val="001414D4"/>
    <w:rsid w:val="001422EC"/>
    <w:rsid w:val="001E6782"/>
    <w:rsid w:val="002018D6"/>
    <w:rsid w:val="00287099"/>
    <w:rsid w:val="002C0F51"/>
    <w:rsid w:val="00336CF6"/>
    <w:rsid w:val="00372BB7"/>
    <w:rsid w:val="003C6114"/>
    <w:rsid w:val="00407C4D"/>
    <w:rsid w:val="004162DB"/>
    <w:rsid w:val="00440184"/>
    <w:rsid w:val="00442AF1"/>
    <w:rsid w:val="0045257F"/>
    <w:rsid w:val="00470B73"/>
    <w:rsid w:val="00472A53"/>
    <w:rsid w:val="00496601"/>
    <w:rsid w:val="004C0F76"/>
    <w:rsid w:val="004F0BAE"/>
    <w:rsid w:val="005078E9"/>
    <w:rsid w:val="005103AB"/>
    <w:rsid w:val="005547BE"/>
    <w:rsid w:val="00564480"/>
    <w:rsid w:val="00571885"/>
    <w:rsid w:val="005922EB"/>
    <w:rsid w:val="00597FB0"/>
    <w:rsid w:val="00601C59"/>
    <w:rsid w:val="00617EA0"/>
    <w:rsid w:val="006560E1"/>
    <w:rsid w:val="006B01CA"/>
    <w:rsid w:val="006B749B"/>
    <w:rsid w:val="006F74A1"/>
    <w:rsid w:val="00701AB2"/>
    <w:rsid w:val="00704F6F"/>
    <w:rsid w:val="0079491C"/>
    <w:rsid w:val="00832D68"/>
    <w:rsid w:val="008357BE"/>
    <w:rsid w:val="00866421"/>
    <w:rsid w:val="008B721E"/>
    <w:rsid w:val="008D7C62"/>
    <w:rsid w:val="008F3423"/>
    <w:rsid w:val="008F36C2"/>
    <w:rsid w:val="00933BB3"/>
    <w:rsid w:val="009355AB"/>
    <w:rsid w:val="00955C81"/>
    <w:rsid w:val="00960025"/>
    <w:rsid w:val="00985E1A"/>
    <w:rsid w:val="009956B7"/>
    <w:rsid w:val="009D343A"/>
    <w:rsid w:val="009F1CBD"/>
    <w:rsid w:val="009F3378"/>
    <w:rsid w:val="00A0295C"/>
    <w:rsid w:val="00A10235"/>
    <w:rsid w:val="00A44524"/>
    <w:rsid w:val="00A75D07"/>
    <w:rsid w:val="00A81764"/>
    <w:rsid w:val="00A9701F"/>
    <w:rsid w:val="00B16FA9"/>
    <w:rsid w:val="00B46CD1"/>
    <w:rsid w:val="00C4738E"/>
    <w:rsid w:val="00CC23A0"/>
    <w:rsid w:val="00CD44BD"/>
    <w:rsid w:val="00D00A15"/>
    <w:rsid w:val="00D036E5"/>
    <w:rsid w:val="00D3567B"/>
    <w:rsid w:val="00D5213E"/>
    <w:rsid w:val="00D80310"/>
    <w:rsid w:val="00DB46EC"/>
    <w:rsid w:val="00DD54AC"/>
    <w:rsid w:val="00E11CE0"/>
    <w:rsid w:val="00E22869"/>
    <w:rsid w:val="00E24D5F"/>
    <w:rsid w:val="00E57BA5"/>
    <w:rsid w:val="00EA3BFA"/>
    <w:rsid w:val="00EB2811"/>
    <w:rsid w:val="00F1667F"/>
    <w:rsid w:val="00F23BBA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59"/>
    <w:rsid w:val="0033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33B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"/>
      <w:sz w:val="24"/>
      <w:szCs w:val="20"/>
      <w:lang w:eastAsia="zh-CN"/>
    </w:rPr>
  </w:style>
  <w:style w:type="paragraph" w:customStyle="1" w:styleId="SemEspaamento1">
    <w:name w:val="Sem Espaçamento1"/>
    <w:rsid w:val="00933BB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0"/>
      <w:lang w:eastAsia="zh-CN"/>
    </w:rPr>
  </w:style>
  <w:style w:type="paragraph" w:customStyle="1" w:styleId="Contedodetabela">
    <w:name w:val="Conteúdo de tabela"/>
    <w:basedOn w:val="Normal"/>
    <w:rsid w:val="00B46CD1"/>
    <w:pPr>
      <w:suppressLineNumbers/>
      <w:suppressAutoHyphens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59"/>
    <w:rsid w:val="0033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33B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"/>
      <w:sz w:val="24"/>
      <w:szCs w:val="20"/>
      <w:lang w:eastAsia="zh-CN"/>
    </w:rPr>
  </w:style>
  <w:style w:type="paragraph" w:customStyle="1" w:styleId="SemEspaamento1">
    <w:name w:val="Sem Espaçamento1"/>
    <w:rsid w:val="00933BB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0"/>
      <w:lang w:eastAsia="zh-CN"/>
    </w:rPr>
  </w:style>
  <w:style w:type="paragraph" w:customStyle="1" w:styleId="Contedodetabela">
    <w:name w:val="Conteúdo de tabela"/>
    <w:basedOn w:val="Normal"/>
    <w:rsid w:val="00B46CD1"/>
    <w:pPr>
      <w:suppressLineNumbers/>
      <w:suppressAutoHyphens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B451-75E5-4793-90D0-03136019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3</cp:revision>
  <cp:lastPrinted>2021-08-18T13:33:00Z</cp:lastPrinted>
  <dcterms:created xsi:type="dcterms:W3CDTF">2022-03-08T11:58:00Z</dcterms:created>
  <dcterms:modified xsi:type="dcterms:W3CDTF">2022-03-08T12:04:00Z</dcterms:modified>
</cp:coreProperties>
</file>