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3F98" w:rsidRDefault="00023F98" w:rsidP="00905FD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2431"/>
        <w:tblW w:w="10466" w:type="dxa"/>
        <w:tblCellSpacing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1"/>
        <w:gridCol w:w="3750"/>
        <w:gridCol w:w="1365"/>
        <w:gridCol w:w="2210"/>
      </w:tblGrid>
      <w:tr w:rsidR="00905FD0" w:rsidTr="00905FD0">
        <w:trPr>
          <w:cantSplit/>
          <w:trHeight w:val="28"/>
          <w:tblCellSpacing w:w="42" w:type="dxa"/>
        </w:trPr>
        <w:tc>
          <w:tcPr>
            <w:tcW w:w="3015" w:type="dxa"/>
            <w:vAlign w:val="center"/>
          </w:tcPr>
          <w:p w:rsidR="00905FD0" w:rsidRPr="00C4764A" w:rsidRDefault="00905FD0" w:rsidP="00905FD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pt-BR"/>
              </w:rPr>
              <w:drawing>
                <wp:inline distT="0" distB="0" distL="0" distR="0" wp14:anchorId="00A13540" wp14:editId="43849A56">
                  <wp:extent cx="1533525" cy="304800"/>
                  <wp:effectExtent l="0" t="0" r="9525" b="0"/>
                  <wp:docPr id="5" name="Imagem 5" descr="logo_bran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ran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9" w:type="dxa"/>
            <w:gridSpan w:val="3"/>
          </w:tcPr>
          <w:p w:rsidR="00905FD0" w:rsidRDefault="00905FD0" w:rsidP="00905FD0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905FD0" w:rsidRDefault="00905FD0" w:rsidP="00905FD0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905FD0" w:rsidRPr="006C3065" w:rsidRDefault="00905FD0" w:rsidP="00905FD0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  <w:u w:val="single"/>
              </w:rPr>
            </w:pPr>
            <w:r w:rsidRPr="006C30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Campus de Ensino </w:t>
            </w:r>
          </w:p>
          <w:p w:rsidR="00905FD0" w:rsidRPr="00CB4B04" w:rsidRDefault="00905FD0" w:rsidP="00905FD0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05FD0" w:rsidRPr="00BF001C" w:rsidTr="00905FD0">
        <w:trPr>
          <w:cantSplit/>
          <w:trHeight w:val="14"/>
          <w:tblCellSpacing w:w="42" w:type="dxa"/>
        </w:trPr>
        <w:tc>
          <w:tcPr>
            <w:tcW w:w="3015" w:type="dxa"/>
            <w:vAlign w:val="center"/>
          </w:tcPr>
          <w:p w:rsidR="00905FD0" w:rsidRPr="006C3065" w:rsidRDefault="00905FD0" w:rsidP="00905FD0">
            <w:pPr>
              <w:pStyle w:val="Ttulo1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3065">
              <w:rPr>
                <w:rFonts w:ascii="Arial" w:hAnsi="Arial" w:cs="Arial"/>
                <w:color w:val="auto"/>
                <w:sz w:val="24"/>
                <w:szCs w:val="24"/>
              </w:rPr>
              <w:t>Professor (a):</w:t>
            </w:r>
          </w:p>
        </w:tc>
        <w:tc>
          <w:tcPr>
            <w:tcW w:w="7199" w:type="dxa"/>
            <w:gridSpan w:val="3"/>
          </w:tcPr>
          <w:p w:rsidR="00905FD0" w:rsidRPr="006C3065" w:rsidRDefault="00905FD0" w:rsidP="00905F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5FD0" w:rsidRPr="00BF001C" w:rsidTr="00905FD0">
        <w:trPr>
          <w:cantSplit/>
          <w:trHeight w:val="14"/>
          <w:tblCellSpacing w:w="42" w:type="dxa"/>
        </w:trPr>
        <w:tc>
          <w:tcPr>
            <w:tcW w:w="3015" w:type="dxa"/>
            <w:vAlign w:val="center"/>
          </w:tcPr>
          <w:p w:rsidR="00905FD0" w:rsidRPr="006C3065" w:rsidRDefault="00905FD0" w:rsidP="00905FD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065">
              <w:rPr>
                <w:rFonts w:ascii="Arial" w:hAnsi="Arial" w:cs="Arial"/>
                <w:b/>
                <w:bCs/>
                <w:sz w:val="24"/>
                <w:szCs w:val="24"/>
              </w:rPr>
              <w:t>Curso:</w:t>
            </w:r>
          </w:p>
        </w:tc>
        <w:tc>
          <w:tcPr>
            <w:tcW w:w="7199" w:type="dxa"/>
            <w:gridSpan w:val="3"/>
          </w:tcPr>
          <w:p w:rsidR="00905FD0" w:rsidRPr="006C3065" w:rsidRDefault="00905FD0" w:rsidP="00905F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5FD0" w:rsidRPr="00BF001C" w:rsidTr="00905FD0">
        <w:trPr>
          <w:cantSplit/>
          <w:trHeight w:val="14"/>
          <w:tblCellSpacing w:w="42" w:type="dxa"/>
        </w:trPr>
        <w:tc>
          <w:tcPr>
            <w:tcW w:w="3015" w:type="dxa"/>
            <w:vAlign w:val="center"/>
          </w:tcPr>
          <w:p w:rsidR="00905FD0" w:rsidRPr="006C3065" w:rsidRDefault="00905FD0" w:rsidP="00905FD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065">
              <w:rPr>
                <w:rFonts w:ascii="Arial" w:hAnsi="Arial" w:cs="Arial"/>
                <w:b/>
                <w:bCs/>
                <w:sz w:val="24"/>
                <w:szCs w:val="24"/>
              </w:rPr>
              <w:t>Disciplina:</w:t>
            </w:r>
          </w:p>
        </w:tc>
        <w:tc>
          <w:tcPr>
            <w:tcW w:w="7199" w:type="dxa"/>
            <w:gridSpan w:val="3"/>
          </w:tcPr>
          <w:p w:rsidR="00905FD0" w:rsidRPr="006C3065" w:rsidRDefault="00905FD0" w:rsidP="00905F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5FD0" w:rsidRPr="00BF001C" w:rsidTr="00905FD0">
        <w:trPr>
          <w:cantSplit/>
          <w:trHeight w:val="7"/>
          <w:tblCellSpacing w:w="42" w:type="dxa"/>
        </w:trPr>
        <w:tc>
          <w:tcPr>
            <w:tcW w:w="3015" w:type="dxa"/>
            <w:vAlign w:val="center"/>
          </w:tcPr>
          <w:p w:rsidR="00905FD0" w:rsidRPr="006C3065" w:rsidRDefault="00905FD0" w:rsidP="00905FD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065">
              <w:rPr>
                <w:rFonts w:ascii="Arial" w:hAnsi="Arial" w:cs="Arial"/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3666" w:type="dxa"/>
          </w:tcPr>
          <w:p w:rsidR="00905FD0" w:rsidRPr="006C3065" w:rsidRDefault="00905FD0" w:rsidP="00905FD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905FD0" w:rsidRPr="006C3065" w:rsidRDefault="00905FD0" w:rsidP="00905FD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065">
              <w:rPr>
                <w:rFonts w:ascii="Arial" w:hAnsi="Arial" w:cs="Arial"/>
                <w:b/>
                <w:bCs/>
                <w:sz w:val="24"/>
                <w:szCs w:val="24"/>
              </w:rPr>
              <w:t>COPEX</w:t>
            </w:r>
          </w:p>
        </w:tc>
        <w:tc>
          <w:tcPr>
            <w:tcW w:w="2084" w:type="dxa"/>
            <w:vAlign w:val="center"/>
          </w:tcPr>
          <w:p w:rsidR="00905FD0" w:rsidRPr="006C3065" w:rsidRDefault="00905FD0" w:rsidP="00905F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3065">
              <w:rPr>
                <w:rFonts w:ascii="Arial" w:hAnsi="Arial" w:cs="Arial"/>
                <w:b/>
                <w:bCs/>
                <w:sz w:val="24"/>
                <w:szCs w:val="24"/>
              </w:rPr>
              <w:t>MONITORIA</w:t>
            </w:r>
          </w:p>
        </w:tc>
      </w:tr>
    </w:tbl>
    <w:p w:rsidR="00023F98" w:rsidRDefault="00023F98" w:rsidP="00080C4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98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34147C" w:rsidTr="0034147C">
        <w:trPr>
          <w:trHeight w:val="161"/>
        </w:trPr>
        <w:tc>
          <w:tcPr>
            <w:tcW w:w="9781" w:type="dxa"/>
            <w:vAlign w:val="center"/>
          </w:tcPr>
          <w:p w:rsidR="0034147C" w:rsidRPr="006C3065" w:rsidRDefault="0034147C" w:rsidP="0008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C3065">
              <w:rPr>
                <w:rFonts w:ascii="Arial" w:hAnsi="Arial" w:cs="Arial"/>
                <w:b/>
                <w:sz w:val="20"/>
              </w:rPr>
              <w:t xml:space="preserve">INSTRUÇÕES PARA </w:t>
            </w:r>
            <w:r w:rsidR="00231277">
              <w:rPr>
                <w:rFonts w:ascii="Arial" w:hAnsi="Arial" w:cs="Arial"/>
                <w:b/>
                <w:sz w:val="20"/>
              </w:rPr>
              <w:t xml:space="preserve">O </w:t>
            </w:r>
            <w:r>
              <w:rPr>
                <w:rFonts w:ascii="Arial" w:hAnsi="Arial" w:cs="Arial"/>
                <w:b/>
                <w:sz w:val="20"/>
              </w:rPr>
              <w:t>ENVIO</w:t>
            </w:r>
            <w:r w:rsidRPr="006C3065">
              <w:rPr>
                <w:rFonts w:ascii="Arial" w:hAnsi="Arial" w:cs="Arial"/>
                <w:b/>
                <w:sz w:val="20"/>
              </w:rPr>
              <w:t xml:space="preserve"> DA PROVA</w:t>
            </w:r>
          </w:p>
        </w:tc>
      </w:tr>
      <w:tr w:rsidR="0034147C" w:rsidTr="0034147C">
        <w:trPr>
          <w:trHeight w:val="915"/>
        </w:trPr>
        <w:tc>
          <w:tcPr>
            <w:tcW w:w="9781" w:type="dxa"/>
          </w:tcPr>
          <w:p w:rsidR="0034147C" w:rsidRDefault="0034147C" w:rsidP="0034147C">
            <w:pPr>
              <w:pStyle w:val="PargrafodaLista"/>
              <w:numPr>
                <w:ilvl w:val="0"/>
                <w:numId w:val="28"/>
              </w:numPr>
              <w:spacing w:before="40" w:after="40" w:line="240" w:lineRule="auto"/>
              <w:rPr>
                <w:rFonts w:ascii="Arial" w:hAnsi="Arial" w:cs="Arial"/>
              </w:rPr>
            </w:pPr>
            <w:r w:rsidRPr="0034147C">
              <w:rPr>
                <w:rFonts w:ascii="Arial" w:hAnsi="Arial" w:cs="Arial"/>
              </w:rPr>
              <w:t>Salvar a prova em formato Word;</w:t>
            </w:r>
          </w:p>
          <w:p w:rsidR="0034147C" w:rsidRDefault="0034147C" w:rsidP="0034147C">
            <w:pPr>
              <w:pStyle w:val="PargrafodaLista"/>
              <w:numPr>
                <w:ilvl w:val="0"/>
                <w:numId w:val="28"/>
              </w:num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Nomear o arquivo</w:t>
            </w:r>
            <w:r w:rsidR="00231277">
              <w:rPr>
                <w:rFonts w:ascii="Arial" w:hAnsi="Arial" w:cs="Arial"/>
              </w:rPr>
              <w:t xml:space="preserve"> em letra maiúscula no seguinte formato: CURSO – DISCIPLINA – NOME DO CANDIDATO</w:t>
            </w:r>
            <w:r w:rsidR="00F5576C">
              <w:rPr>
                <w:rFonts w:ascii="Arial" w:hAnsi="Arial" w:cs="Arial"/>
              </w:rPr>
              <w:t xml:space="preserve"> (</w:t>
            </w:r>
            <w:r w:rsidR="007F3429">
              <w:rPr>
                <w:rFonts w:ascii="Arial" w:hAnsi="Arial" w:cs="Arial"/>
              </w:rPr>
              <w:t>nenhum destes nomes pode ser abreviado</w:t>
            </w:r>
            <w:r w:rsidR="00F5576C">
              <w:rPr>
                <w:rFonts w:ascii="Arial" w:hAnsi="Arial" w:cs="Arial"/>
              </w:rPr>
              <w:t>)</w:t>
            </w:r>
            <w:r w:rsidR="00231277">
              <w:rPr>
                <w:rFonts w:ascii="Arial" w:hAnsi="Arial" w:cs="Arial"/>
              </w:rPr>
              <w:t>;</w:t>
            </w:r>
          </w:p>
          <w:p w:rsidR="00231277" w:rsidRDefault="00231277" w:rsidP="00231277">
            <w:pPr>
              <w:pStyle w:val="PargrafodaLista"/>
              <w:spacing w:before="40" w:after="40" w:line="240" w:lineRule="auto"/>
              <w:rPr>
                <w:rFonts w:ascii="Arial" w:hAnsi="Arial" w:cs="Arial"/>
              </w:rPr>
            </w:pPr>
          </w:p>
          <w:p w:rsidR="00F5576C" w:rsidRPr="00F5576C" w:rsidRDefault="00231277" w:rsidP="00F5576C">
            <w:pPr>
              <w:spacing w:before="40" w:after="40" w:line="240" w:lineRule="auto"/>
              <w:rPr>
                <w:rFonts w:ascii="Arial" w:hAnsi="Arial" w:cs="Arial"/>
              </w:rPr>
            </w:pPr>
            <w:r w:rsidRPr="00231277">
              <w:rPr>
                <w:rFonts w:ascii="Arial" w:hAnsi="Arial" w:cs="Arial"/>
              </w:rPr>
              <w:t>Exemplo: BIOMEDICINA - GENÉTICA MOLECULAR - CICERO THIAGO ALVES ARAUJO DE MENDONÇA</w:t>
            </w:r>
          </w:p>
          <w:p w:rsidR="00231277" w:rsidRDefault="00231277" w:rsidP="00231277">
            <w:pPr>
              <w:spacing w:before="40" w:after="40" w:line="240" w:lineRule="auto"/>
              <w:rPr>
                <w:rFonts w:ascii="Arial" w:hAnsi="Arial" w:cs="Arial"/>
              </w:rPr>
            </w:pPr>
          </w:p>
          <w:p w:rsidR="00231277" w:rsidRDefault="00231277" w:rsidP="00231277">
            <w:pPr>
              <w:pStyle w:val="PargrafodaLista"/>
              <w:numPr>
                <w:ilvl w:val="0"/>
                <w:numId w:val="29"/>
              </w:num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Enviar para o e-mail </w:t>
            </w:r>
            <w:hyperlink r:id="rId9" w:history="1">
              <w:r w:rsidRPr="00D766B7">
                <w:rPr>
                  <w:rStyle w:val="Hyperlink"/>
                  <w:rFonts w:ascii="Arial" w:hAnsi="Arial" w:cs="Arial"/>
                </w:rPr>
                <w:t>monitoria@leaosampaio.edu.br</w:t>
              </w:r>
            </w:hyperlink>
            <w:r>
              <w:rPr>
                <w:rFonts w:ascii="Arial" w:hAnsi="Arial" w:cs="Arial"/>
              </w:rPr>
              <w:t>.</w:t>
            </w:r>
          </w:p>
          <w:p w:rsidR="0034147C" w:rsidRPr="00B11323" w:rsidRDefault="0034147C" w:rsidP="0034147C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</w:tr>
    </w:tbl>
    <w:p w:rsidR="0034147C" w:rsidRDefault="0034147C" w:rsidP="00080C4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98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D366B6" w:rsidTr="00D366B6">
        <w:trPr>
          <w:trHeight w:val="464"/>
        </w:trPr>
        <w:tc>
          <w:tcPr>
            <w:tcW w:w="9781" w:type="dxa"/>
            <w:vAlign w:val="center"/>
          </w:tcPr>
          <w:p w:rsidR="00D366B6" w:rsidRPr="006C3065" w:rsidRDefault="00D366B6" w:rsidP="00D3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C3065">
              <w:rPr>
                <w:rFonts w:ascii="Arial" w:hAnsi="Arial" w:cs="Arial"/>
                <w:b/>
                <w:sz w:val="20"/>
              </w:rPr>
              <w:t>INSTRUÇÕES PARA REALIZAÇÃO DA PROVA</w:t>
            </w:r>
          </w:p>
        </w:tc>
      </w:tr>
      <w:tr w:rsidR="00D366B6" w:rsidTr="00D366B6">
        <w:trPr>
          <w:trHeight w:val="2630"/>
        </w:trPr>
        <w:tc>
          <w:tcPr>
            <w:tcW w:w="9781" w:type="dxa"/>
          </w:tcPr>
          <w:p w:rsidR="00D366B6" w:rsidRDefault="00D366B6" w:rsidP="00D366B6">
            <w:pPr>
              <w:spacing w:after="40" w:line="240" w:lineRule="auto"/>
              <w:jc w:val="center"/>
              <w:rPr>
                <w:rFonts w:ascii="Arial" w:hAnsi="Arial" w:cs="Arial"/>
              </w:rPr>
            </w:pPr>
          </w:p>
          <w:p w:rsidR="00D366B6" w:rsidRDefault="00D366B6" w:rsidP="00D366B6">
            <w:pPr>
              <w:spacing w:after="40" w:line="240" w:lineRule="auto"/>
              <w:jc w:val="center"/>
              <w:rPr>
                <w:rFonts w:ascii="Arial" w:hAnsi="Arial" w:cs="Arial"/>
              </w:rPr>
            </w:pPr>
            <w:r w:rsidRPr="00D366B6">
              <w:rPr>
                <w:rFonts w:ascii="Arial" w:hAnsi="Arial" w:cs="Arial"/>
              </w:rPr>
              <w:t>Critérios avaliativos</w:t>
            </w:r>
            <w:r>
              <w:rPr>
                <w:rFonts w:ascii="Arial" w:hAnsi="Arial" w:cs="Arial"/>
              </w:rPr>
              <w:t xml:space="preserve"> </w:t>
            </w:r>
            <w:r w:rsidRPr="00D366B6">
              <w:rPr>
                <w:rFonts w:ascii="Arial" w:hAnsi="Arial" w:cs="Arial"/>
              </w:rPr>
              <w:t>- Plano de monitoria</w:t>
            </w:r>
          </w:p>
          <w:p w:rsidR="00D366B6" w:rsidRPr="00D366B6" w:rsidRDefault="00D366B6" w:rsidP="00D366B6">
            <w:pPr>
              <w:spacing w:after="40" w:line="240" w:lineRule="auto"/>
              <w:rPr>
                <w:rFonts w:ascii="Arial" w:hAnsi="Arial" w:cs="Arial"/>
              </w:rPr>
            </w:pPr>
          </w:p>
          <w:p w:rsidR="00D366B6" w:rsidRPr="00D366B6" w:rsidRDefault="00D366B6" w:rsidP="0084693D">
            <w:pPr>
              <w:spacing w:before="40" w:after="40" w:line="240" w:lineRule="auto"/>
              <w:rPr>
                <w:rFonts w:ascii="Arial" w:hAnsi="Arial" w:cs="Arial"/>
              </w:rPr>
            </w:pPr>
            <w:r w:rsidRPr="00D366B6">
              <w:rPr>
                <w:rFonts w:ascii="Arial" w:hAnsi="Arial" w:cs="Arial"/>
              </w:rPr>
              <w:t>•</w:t>
            </w:r>
            <w:r w:rsidRPr="00D366B6">
              <w:rPr>
                <w:rFonts w:ascii="Arial" w:hAnsi="Arial" w:cs="Arial"/>
              </w:rPr>
              <w:tab/>
              <w:t>Fidelidade ao tema proposto; 1.0</w:t>
            </w:r>
          </w:p>
          <w:p w:rsidR="00D366B6" w:rsidRPr="00D366B6" w:rsidRDefault="00D366B6" w:rsidP="0084693D">
            <w:pPr>
              <w:spacing w:before="40" w:after="40" w:line="240" w:lineRule="auto"/>
              <w:rPr>
                <w:rFonts w:ascii="Arial" w:hAnsi="Arial" w:cs="Arial"/>
              </w:rPr>
            </w:pPr>
            <w:r w:rsidRPr="00D366B6">
              <w:rPr>
                <w:rFonts w:ascii="Arial" w:hAnsi="Arial" w:cs="Arial"/>
              </w:rPr>
              <w:t>•</w:t>
            </w:r>
            <w:r w:rsidRPr="00D366B6">
              <w:rPr>
                <w:rFonts w:ascii="Arial" w:hAnsi="Arial" w:cs="Arial"/>
              </w:rPr>
              <w:tab/>
              <w:t>Respeito às normas ortográficas em vigor; 1.0</w:t>
            </w:r>
          </w:p>
          <w:p w:rsidR="00D366B6" w:rsidRPr="00D366B6" w:rsidRDefault="00D366B6" w:rsidP="0084693D">
            <w:pPr>
              <w:spacing w:before="40" w:after="40" w:line="240" w:lineRule="auto"/>
              <w:rPr>
                <w:rFonts w:ascii="Arial" w:hAnsi="Arial" w:cs="Arial"/>
              </w:rPr>
            </w:pPr>
            <w:r w:rsidRPr="00D366B6">
              <w:rPr>
                <w:rFonts w:ascii="Arial" w:hAnsi="Arial" w:cs="Arial"/>
              </w:rPr>
              <w:t>•</w:t>
            </w:r>
            <w:r w:rsidRPr="00D366B6">
              <w:rPr>
                <w:rFonts w:ascii="Arial" w:hAnsi="Arial" w:cs="Arial"/>
              </w:rPr>
              <w:tab/>
              <w:t>Organização global e coerência do texto; 1.0</w:t>
            </w:r>
          </w:p>
          <w:p w:rsidR="00D366B6" w:rsidRPr="00D366B6" w:rsidRDefault="00D366B6" w:rsidP="0084693D">
            <w:pPr>
              <w:spacing w:before="40" w:after="40" w:line="240" w:lineRule="auto"/>
              <w:rPr>
                <w:rFonts w:ascii="Arial" w:hAnsi="Arial" w:cs="Arial"/>
              </w:rPr>
            </w:pPr>
            <w:r w:rsidRPr="00D366B6">
              <w:rPr>
                <w:rFonts w:ascii="Arial" w:hAnsi="Arial" w:cs="Arial"/>
              </w:rPr>
              <w:t>•</w:t>
            </w:r>
            <w:r w:rsidRPr="00D366B6">
              <w:rPr>
                <w:rFonts w:ascii="Arial" w:hAnsi="Arial" w:cs="Arial"/>
              </w:rPr>
              <w:tab/>
              <w:t>Clareza e precisão; 1.0</w:t>
            </w:r>
          </w:p>
          <w:p w:rsidR="00D366B6" w:rsidRPr="00D366B6" w:rsidRDefault="00D366B6" w:rsidP="0084693D">
            <w:pPr>
              <w:spacing w:before="40" w:after="40" w:line="240" w:lineRule="auto"/>
              <w:rPr>
                <w:rFonts w:ascii="Arial" w:hAnsi="Arial" w:cs="Arial"/>
              </w:rPr>
            </w:pPr>
            <w:r w:rsidRPr="00D366B6">
              <w:rPr>
                <w:rFonts w:ascii="Arial" w:hAnsi="Arial" w:cs="Arial"/>
              </w:rPr>
              <w:t>•</w:t>
            </w:r>
            <w:r w:rsidRPr="00D366B6">
              <w:rPr>
                <w:rFonts w:ascii="Arial" w:hAnsi="Arial" w:cs="Arial"/>
              </w:rPr>
              <w:tab/>
              <w:t>Conhecimento do conteúdo proposto e apresentação clara do método; 3.0</w:t>
            </w:r>
          </w:p>
          <w:p w:rsidR="00D366B6" w:rsidRPr="00D366B6" w:rsidRDefault="00D366B6" w:rsidP="0084693D">
            <w:pPr>
              <w:spacing w:before="40" w:after="40" w:line="240" w:lineRule="auto"/>
              <w:rPr>
                <w:rFonts w:ascii="Arial" w:hAnsi="Arial" w:cs="Arial"/>
              </w:rPr>
            </w:pPr>
            <w:r w:rsidRPr="00D366B6">
              <w:rPr>
                <w:rFonts w:ascii="Arial" w:hAnsi="Arial" w:cs="Arial"/>
              </w:rPr>
              <w:t>•</w:t>
            </w:r>
            <w:r w:rsidRPr="00D366B6">
              <w:rPr>
                <w:rFonts w:ascii="Arial" w:hAnsi="Arial" w:cs="Arial"/>
              </w:rPr>
              <w:tab/>
              <w:t>Justificativa e argumentação coerente com o método proposto. 3.0</w:t>
            </w:r>
          </w:p>
          <w:p w:rsidR="00D366B6" w:rsidRPr="00B11323" w:rsidRDefault="00D366B6" w:rsidP="00905FD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FE3" w:rsidRDefault="00E60FE3" w:rsidP="00080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084C" w:rsidRDefault="0019084C" w:rsidP="001908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t-BR"/>
        </w:rPr>
      </w:pPr>
      <w:r w:rsidRPr="0019084C">
        <w:rPr>
          <w:rFonts w:ascii="Times New Roman" w:hAnsi="Times New Roman" w:cs="Times New Roman"/>
          <w:b/>
          <w:bCs/>
          <w:sz w:val="28"/>
          <w:szCs w:val="28"/>
          <w:lang w:eastAsia="pt-BR"/>
        </w:rPr>
        <w:t>A pandemia e os impactos irreversíveis na educação</w:t>
      </w:r>
    </w:p>
    <w:p w:rsidR="0019084C" w:rsidRPr="0019084C" w:rsidRDefault="0019084C" w:rsidP="001908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t-BR"/>
        </w:rPr>
      </w:pPr>
    </w:p>
    <w:p w:rsidR="0019084C" w:rsidRPr="0019084C" w:rsidRDefault="0019084C" w:rsidP="001908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pt-BR"/>
        </w:rPr>
      </w:pPr>
      <w:r w:rsidRPr="0019084C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As adaptações ao mundo digital na rede particular e pública diante da covid-19 é destaque do artigo de Paulo Arns, do Colégio Positivo</w:t>
      </w:r>
    </w:p>
    <w:p w:rsidR="0019084C" w:rsidRPr="0019084C" w:rsidRDefault="0019084C" w:rsidP="00190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84C" w:rsidRPr="0019084C" w:rsidRDefault="0019084C" w:rsidP="00190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84C">
        <w:rPr>
          <w:rFonts w:ascii="Times New Roman" w:hAnsi="Times New Roman" w:cs="Times New Roman"/>
          <w:sz w:val="24"/>
          <w:szCs w:val="24"/>
        </w:rPr>
        <w:t xml:space="preserve">Mais de 1,5 bilhão de alunos e 60,3 milhões de professores de 165 países foram afetados pelo fechamento de escolas devido à pandemia do coronavírus. Nessa </w:t>
      </w:r>
      <w:r w:rsidRPr="0019084C">
        <w:rPr>
          <w:rFonts w:ascii="Times New Roman" w:hAnsi="Times New Roman" w:cs="Times New Roman"/>
          <w:sz w:val="24"/>
          <w:szCs w:val="24"/>
        </w:rPr>
        <w:lastRenderedPageBreak/>
        <w:t>crise sem precedentes, de proporção global, educadores e famílias inteiras tiveram que lidar com a imprevisibilidade e, em benefício da vida, (re)aprendemos a ensinar de novas maneiras. Na China, cerca de 240 milhões de crianças e jovens se adaptaram rapidamente ao fechamento das instituições de ensino e passaram a ter aulas remotas em uma escala jamais vista, da educação básica ao ensino superior. Os chineses mostraram que é possível fechar as salas de aula sem parar de aprender. [...]</w:t>
      </w:r>
    </w:p>
    <w:p w:rsidR="0019084C" w:rsidRPr="0019084C" w:rsidRDefault="0019084C" w:rsidP="00190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084C">
        <w:rPr>
          <w:rFonts w:ascii="Times New Roman" w:hAnsi="Times New Roman" w:cs="Times New Roman"/>
          <w:sz w:val="24"/>
          <w:szCs w:val="24"/>
          <w:shd w:val="clear" w:color="auto" w:fill="FFFFFF"/>
        </w:rPr>
        <w:t>Uma questão a se pontuar é a desigualdade gigante entre os sistemas públicos e privados da educação básica — e a própria distância social entre as famílias dos estudantes. Enquanto alunos de escolas particulares aprendem por meio de diversos recursos e estratégias combinadas, como vídeo ao vivo ou gravado, envio de tarefas, mentoria e sessões em grupos menores para tirar dúvidas, muitos estudantes das escolas públicas sequer têm acesso à internet. [...]</w:t>
      </w:r>
    </w:p>
    <w:p w:rsidR="0019084C" w:rsidRPr="0019084C" w:rsidRDefault="0019084C" w:rsidP="00190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84C">
        <w:rPr>
          <w:rFonts w:ascii="Times New Roman" w:hAnsi="Times New Roman" w:cs="Times New Roman"/>
          <w:sz w:val="24"/>
          <w:szCs w:val="24"/>
        </w:rPr>
        <w:t>Além disso, nem todos os municípios possuem estrutura de tecnologia para oferta de ensino remoto e nem todos os professores têm a formação adequada para dar aulas virtuais. Outra realidade que complica a adesão de alunos às aulas on-line são os softwares utilizados para esse fim, que, em sua grande maioria, são desenvolvidos para funcionar em computadores — ambiente acessado atualmente por apenas 57% da população brasileira, segundo o IBGE. Muitas crianças da geração Z nunca ligaram um computador e 97% dos brasileiros acessam a internet pelo celular. [...]</w:t>
      </w:r>
    </w:p>
    <w:p w:rsidR="0019084C" w:rsidRPr="0019084C" w:rsidRDefault="0019084C" w:rsidP="00190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84C">
        <w:rPr>
          <w:rFonts w:ascii="Times New Roman" w:hAnsi="Times New Roman" w:cs="Times New Roman"/>
          <w:sz w:val="24"/>
          <w:szCs w:val="24"/>
        </w:rPr>
        <w:t>A crise do coronavírus terá efeitos perenes sobre a forma de aprender. O isolamento está criando novos hábitos e comportamentos, tanto nas famílias, quanto nas instituições de ensino, que estão revendo uma série de processos, estruturas e metodologias. Aprendemos que lidar com a imprevisibilidade exige um trabalho em grupo muito mais alinhado e que, mesmo distantes, podemos unir esforços em prol de um bem maior. Um exemplo? Nunca antes tinha visto tantos professores, de uma mesma disciplina e ano escolar, unidos no mundo digital para compartilhar atividades, experiências bem-sucedidas, tirar dúvidas e aprender uns com os outros.</w:t>
      </w:r>
    </w:p>
    <w:p w:rsidR="0019084C" w:rsidRPr="0019084C" w:rsidRDefault="0019084C" w:rsidP="00190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84C" w:rsidRPr="0019084C" w:rsidRDefault="0019084C" w:rsidP="0019084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9084C">
        <w:rPr>
          <w:rFonts w:ascii="Times New Roman" w:hAnsi="Times New Roman" w:cs="Times New Roman"/>
          <w:i/>
          <w:iCs/>
          <w:sz w:val="20"/>
          <w:szCs w:val="20"/>
        </w:rPr>
        <w:t xml:space="preserve">Fonte: </w:t>
      </w:r>
      <w:hyperlink r:id="rId10" w:history="1">
        <w:r w:rsidRPr="0019084C">
          <w:rPr>
            <w:rFonts w:ascii="Times New Roman" w:hAnsi="Times New Roman" w:cs="Times New Roman"/>
            <w:i/>
            <w:iCs/>
            <w:color w:val="0000FF" w:themeColor="hyperlink"/>
            <w:sz w:val="20"/>
            <w:szCs w:val="20"/>
            <w:u w:val="single"/>
          </w:rPr>
          <w:t>https://revistaeducacao.com.br/2020/04/15/pandemia-educacao-impactos/</w:t>
        </w:r>
      </w:hyperlink>
      <w:r w:rsidRPr="0019084C">
        <w:rPr>
          <w:rFonts w:ascii="Times New Roman" w:hAnsi="Times New Roman" w:cs="Times New Roman"/>
          <w:i/>
          <w:iCs/>
          <w:sz w:val="20"/>
          <w:szCs w:val="20"/>
        </w:rPr>
        <w:t>. Adaptado</w:t>
      </w:r>
    </w:p>
    <w:p w:rsidR="0019084C" w:rsidRPr="0019084C" w:rsidRDefault="0019084C" w:rsidP="0019084C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084C" w:rsidRPr="0019084C" w:rsidRDefault="0019084C" w:rsidP="0019084C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pt-BR"/>
        </w:rPr>
      </w:pPr>
      <w:r w:rsidRPr="0019084C">
        <w:rPr>
          <w:rFonts w:ascii="Times New Roman" w:hAnsi="Times New Roman" w:cs="Times New Roman"/>
          <w:bCs/>
          <w:sz w:val="24"/>
          <w:szCs w:val="24"/>
        </w:rPr>
        <w:t>Situação problema: Caso você seja selecionado para ser monitor da disciplina XXXX qual será sua estratégia para desenvolver os conteúdos e atividades da monitoria. Considere a metodologia remota.</w:t>
      </w:r>
    </w:p>
    <w:p w:rsidR="008567F3" w:rsidRDefault="008567F3" w:rsidP="00080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7F3" w:rsidRDefault="008567F3" w:rsidP="00080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FE3" w:rsidRDefault="00E60FE3" w:rsidP="00080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FE3" w:rsidRDefault="00E60FE3" w:rsidP="00080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FE3" w:rsidRDefault="00E60FE3" w:rsidP="00080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EB2" w:rsidRDefault="00487EB2" w:rsidP="007B7C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83A" w:rsidRDefault="007A783A" w:rsidP="00080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FE3" w:rsidRDefault="00E60FE3" w:rsidP="00080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3F98" w:rsidRPr="00312386" w:rsidRDefault="00023F98" w:rsidP="00080C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3F98" w:rsidRPr="00312386" w:rsidSect="000D111B">
      <w:headerReference w:type="even" r:id="rId11"/>
      <w:headerReference w:type="default" r:id="rId12"/>
      <w:headerReference w:type="first" r:id="rId13"/>
      <w:pgSz w:w="11906" w:h="16838" w:code="9"/>
      <w:pgMar w:top="1701" w:right="1418" w:bottom="1418" w:left="1701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5100" w:rsidRDefault="00745100" w:rsidP="00CC23A0">
      <w:pPr>
        <w:spacing w:after="0" w:line="240" w:lineRule="auto"/>
      </w:pPr>
      <w:r>
        <w:separator/>
      </w:r>
    </w:p>
  </w:endnote>
  <w:endnote w:type="continuationSeparator" w:id="0">
    <w:p w:rsidR="00745100" w:rsidRDefault="00745100" w:rsidP="00CC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5100" w:rsidRDefault="00745100" w:rsidP="00CC23A0">
      <w:pPr>
        <w:spacing w:after="0" w:line="240" w:lineRule="auto"/>
      </w:pPr>
      <w:r>
        <w:separator/>
      </w:r>
    </w:p>
  </w:footnote>
  <w:footnote w:type="continuationSeparator" w:id="0">
    <w:p w:rsidR="00745100" w:rsidRDefault="00745100" w:rsidP="00CC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23A0" w:rsidRDefault="00C05956">
    <w:pPr>
      <w:pStyle w:val="Cabealho"/>
    </w:pPr>
    <w:r>
      <w:rPr>
        <w:noProof/>
        <w:lang w:eastAsia="pt-BR"/>
      </w:rPr>
    </w:r>
    <w:r w:rsidR="00C0595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4" o:spid="_x0000_s1027" type="#_x0000_t75" style="position:absolute;margin-left:0;margin-top:0;width:564.95pt;height:841.9pt;z-index:-251658240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23A0" w:rsidRDefault="00C05956" w:rsidP="00414982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</w:r>
    <w:r w:rsidR="00C0595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5" o:spid="_x0000_s1026" type="#_x0000_t75" style="position:absolute;margin-left:-55.95pt;margin-top:-93.5pt;width:564.95pt;height:841.9pt;z-index:-251658240;mso-position-horizontal-relative:margin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23A0" w:rsidRDefault="00C05956">
    <w:pPr>
      <w:pStyle w:val="Cabealho"/>
    </w:pPr>
    <w:r>
      <w:rPr>
        <w:noProof/>
        <w:lang w:eastAsia="pt-BR"/>
      </w:rPr>
    </w:r>
    <w:r w:rsidR="00C0595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3" o:spid="_x0000_s1025" type="#_x0000_t75" style="position:absolute;margin-left:0;margin-top:0;width:564.95pt;height:841.9pt;z-index:-251658240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C13DE"/>
    <w:multiLevelType w:val="hybridMultilevel"/>
    <w:tmpl w:val="38C8A958"/>
    <w:lvl w:ilvl="0" w:tplc="FFFFFFFF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90" w:hanging="360"/>
      </w:pPr>
    </w:lvl>
    <w:lvl w:ilvl="2" w:tplc="44C80A8C">
      <w:start w:val="5"/>
      <w:numFmt w:val="upperRoman"/>
      <w:lvlText w:val="%3-"/>
      <w:lvlJc w:val="left"/>
      <w:pPr>
        <w:ind w:left="315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8F53E36"/>
    <w:multiLevelType w:val="hybridMultilevel"/>
    <w:tmpl w:val="D7CC2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A1431"/>
    <w:multiLevelType w:val="hybridMultilevel"/>
    <w:tmpl w:val="A7B67C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C23A21"/>
    <w:multiLevelType w:val="hybridMultilevel"/>
    <w:tmpl w:val="7D56EB7E"/>
    <w:lvl w:ilvl="0" w:tplc="E85A6EF4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015C7"/>
    <w:multiLevelType w:val="hybridMultilevel"/>
    <w:tmpl w:val="5C14C836"/>
    <w:lvl w:ilvl="0" w:tplc="922E6FE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C0455"/>
    <w:multiLevelType w:val="hybridMultilevel"/>
    <w:tmpl w:val="AFD4F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8502F"/>
    <w:multiLevelType w:val="hybridMultilevel"/>
    <w:tmpl w:val="69B49498"/>
    <w:lvl w:ilvl="0" w:tplc="73529B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FA612A"/>
    <w:multiLevelType w:val="hybridMultilevel"/>
    <w:tmpl w:val="C5443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86F52"/>
    <w:multiLevelType w:val="hybridMultilevel"/>
    <w:tmpl w:val="D7322A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8259D"/>
    <w:multiLevelType w:val="hybridMultilevel"/>
    <w:tmpl w:val="ABF2CEBA"/>
    <w:lvl w:ilvl="0" w:tplc="A162A6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050C2E"/>
    <w:multiLevelType w:val="hybridMultilevel"/>
    <w:tmpl w:val="B17A32BA"/>
    <w:lvl w:ilvl="0" w:tplc="D9AC346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8722A2C"/>
    <w:multiLevelType w:val="hybridMultilevel"/>
    <w:tmpl w:val="F2C86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A5847"/>
    <w:multiLevelType w:val="hybridMultilevel"/>
    <w:tmpl w:val="D362CD30"/>
    <w:lvl w:ilvl="0" w:tplc="FFFFFFFF">
      <w:start w:val="6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57A5E"/>
    <w:multiLevelType w:val="hybridMultilevel"/>
    <w:tmpl w:val="764A53E2"/>
    <w:lvl w:ilvl="0" w:tplc="0416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4" w15:restartNumberingAfterBreak="0">
    <w:nsid w:val="41714ABC"/>
    <w:multiLevelType w:val="hybridMultilevel"/>
    <w:tmpl w:val="1C401A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87DA9"/>
    <w:multiLevelType w:val="hybridMultilevel"/>
    <w:tmpl w:val="0D7481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A3D4F"/>
    <w:multiLevelType w:val="hybridMultilevel"/>
    <w:tmpl w:val="77C647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B3139"/>
    <w:multiLevelType w:val="hybridMultilevel"/>
    <w:tmpl w:val="7AE2A2C2"/>
    <w:lvl w:ilvl="0" w:tplc="837A87FA">
      <w:start w:val="1"/>
      <w:numFmt w:val="upperRoman"/>
      <w:lvlText w:val="%1"/>
      <w:lvlJc w:val="left"/>
      <w:pPr>
        <w:ind w:left="102" w:hanging="159"/>
      </w:pPr>
      <w:rPr>
        <w:rFonts w:hint="default"/>
        <w:color w:val="auto"/>
        <w:w w:val="99"/>
      </w:rPr>
    </w:lvl>
    <w:lvl w:ilvl="1" w:tplc="91ECAD7A">
      <w:start w:val="1"/>
      <w:numFmt w:val="lowerLetter"/>
      <w:lvlText w:val="%2)"/>
      <w:lvlJc w:val="left"/>
      <w:pPr>
        <w:ind w:left="810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2" w:tplc="C6CE5C6A">
      <w:numFmt w:val="bullet"/>
      <w:lvlText w:val="•"/>
      <w:lvlJc w:val="left"/>
      <w:pPr>
        <w:ind w:left="1760" w:hanging="281"/>
      </w:pPr>
      <w:rPr>
        <w:rFonts w:hint="default"/>
      </w:rPr>
    </w:lvl>
    <w:lvl w:ilvl="3" w:tplc="A7E0E52C">
      <w:numFmt w:val="bullet"/>
      <w:lvlText w:val="•"/>
      <w:lvlJc w:val="left"/>
      <w:pPr>
        <w:ind w:left="2701" w:hanging="281"/>
      </w:pPr>
      <w:rPr>
        <w:rFonts w:hint="default"/>
      </w:rPr>
    </w:lvl>
    <w:lvl w:ilvl="4" w:tplc="4CF004B0">
      <w:numFmt w:val="bullet"/>
      <w:lvlText w:val="•"/>
      <w:lvlJc w:val="left"/>
      <w:pPr>
        <w:ind w:left="3642" w:hanging="281"/>
      </w:pPr>
      <w:rPr>
        <w:rFonts w:hint="default"/>
      </w:rPr>
    </w:lvl>
    <w:lvl w:ilvl="5" w:tplc="38B4C672">
      <w:numFmt w:val="bullet"/>
      <w:lvlText w:val="•"/>
      <w:lvlJc w:val="left"/>
      <w:pPr>
        <w:ind w:left="4582" w:hanging="281"/>
      </w:pPr>
      <w:rPr>
        <w:rFonts w:hint="default"/>
      </w:rPr>
    </w:lvl>
    <w:lvl w:ilvl="6" w:tplc="A8E012C8">
      <w:numFmt w:val="bullet"/>
      <w:lvlText w:val="•"/>
      <w:lvlJc w:val="left"/>
      <w:pPr>
        <w:ind w:left="5523" w:hanging="281"/>
      </w:pPr>
      <w:rPr>
        <w:rFonts w:hint="default"/>
      </w:rPr>
    </w:lvl>
    <w:lvl w:ilvl="7" w:tplc="F32C862C">
      <w:numFmt w:val="bullet"/>
      <w:lvlText w:val="•"/>
      <w:lvlJc w:val="left"/>
      <w:pPr>
        <w:ind w:left="6464" w:hanging="281"/>
      </w:pPr>
      <w:rPr>
        <w:rFonts w:hint="default"/>
      </w:rPr>
    </w:lvl>
    <w:lvl w:ilvl="8" w:tplc="A66C137A">
      <w:numFmt w:val="bullet"/>
      <w:lvlText w:val="•"/>
      <w:lvlJc w:val="left"/>
      <w:pPr>
        <w:ind w:left="7404" w:hanging="281"/>
      </w:pPr>
      <w:rPr>
        <w:rFonts w:hint="default"/>
      </w:rPr>
    </w:lvl>
  </w:abstractNum>
  <w:abstractNum w:abstractNumId="18" w15:restartNumberingAfterBreak="0">
    <w:nsid w:val="4EB30001"/>
    <w:multiLevelType w:val="hybridMultilevel"/>
    <w:tmpl w:val="990CE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F1624"/>
    <w:multiLevelType w:val="hybridMultilevel"/>
    <w:tmpl w:val="4E92B3AE"/>
    <w:lvl w:ilvl="0" w:tplc="9860FF62">
      <w:start w:val="1"/>
      <w:numFmt w:val="upperRoman"/>
      <w:lvlText w:val="%1"/>
      <w:lvlJc w:val="left"/>
      <w:pPr>
        <w:ind w:left="102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E0AF7EE">
      <w:start w:val="1"/>
      <w:numFmt w:val="lowerLetter"/>
      <w:lvlText w:val="%2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12FE1AD8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1B80567A"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0A0CB970">
      <w:numFmt w:val="bullet"/>
      <w:lvlText w:val="•"/>
      <w:lvlJc w:val="left"/>
      <w:pPr>
        <w:ind w:left="3642" w:hanging="360"/>
      </w:pPr>
      <w:rPr>
        <w:rFonts w:hint="default"/>
      </w:rPr>
    </w:lvl>
    <w:lvl w:ilvl="5" w:tplc="A8E49D2E">
      <w:numFmt w:val="bullet"/>
      <w:lvlText w:val="•"/>
      <w:lvlJc w:val="left"/>
      <w:pPr>
        <w:ind w:left="4582" w:hanging="360"/>
      </w:pPr>
      <w:rPr>
        <w:rFonts w:hint="default"/>
      </w:rPr>
    </w:lvl>
    <w:lvl w:ilvl="6" w:tplc="79A07014">
      <w:numFmt w:val="bullet"/>
      <w:lvlText w:val="•"/>
      <w:lvlJc w:val="left"/>
      <w:pPr>
        <w:ind w:left="5523" w:hanging="360"/>
      </w:pPr>
      <w:rPr>
        <w:rFonts w:hint="default"/>
      </w:rPr>
    </w:lvl>
    <w:lvl w:ilvl="7" w:tplc="2FE4A7BA">
      <w:numFmt w:val="bullet"/>
      <w:lvlText w:val="•"/>
      <w:lvlJc w:val="left"/>
      <w:pPr>
        <w:ind w:left="6464" w:hanging="360"/>
      </w:pPr>
      <w:rPr>
        <w:rFonts w:hint="default"/>
      </w:rPr>
    </w:lvl>
    <w:lvl w:ilvl="8" w:tplc="24A88B70">
      <w:numFmt w:val="bullet"/>
      <w:lvlText w:val="•"/>
      <w:lvlJc w:val="left"/>
      <w:pPr>
        <w:ind w:left="7404" w:hanging="360"/>
      </w:pPr>
      <w:rPr>
        <w:rFonts w:hint="default"/>
      </w:rPr>
    </w:lvl>
  </w:abstractNum>
  <w:abstractNum w:abstractNumId="20" w15:restartNumberingAfterBreak="0">
    <w:nsid w:val="512F4523"/>
    <w:multiLevelType w:val="hybridMultilevel"/>
    <w:tmpl w:val="4B5205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510B1"/>
    <w:multiLevelType w:val="hybridMultilevel"/>
    <w:tmpl w:val="C8D4E9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1690A"/>
    <w:multiLevelType w:val="hybridMultilevel"/>
    <w:tmpl w:val="F3022BFE"/>
    <w:lvl w:ilvl="0" w:tplc="FFFCF396">
      <w:start w:val="1"/>
      <w:numFmt w:val="upperRoman"/>
      <w:lvlText w:val="%1"/>
      <w:lvlJc w:val="left"/>
      <w:pPr>
        <w:ind w:left="102" w:hanging="13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77A182E">
      <w:numFmt w:val="bullet"/>
      <w:lvlText w:val="•"/>
      <w:lvlJc w:val="left"/>
      <w:pPr>
        <w:ind w:left="1018" w:hanging="137"/>
      </w:pPr>
      <w:rPr>
        <w:rFonts w:hint="default"/>
      </w:rPr>
    </w:lvl>
    <w:lvl w:ilvl="2" w:tplc="DF660710">
      <w:numFmt w:val="bullet"/>
      <w:lvlText w:val="•"/>
      <w:lvlJc w:val="left"/>
      <w:pPr>
        <w:ind w:left="1937" w:hanging="137"/>
      </w:pPr>
      <w:rPr>
        <w:rFonts w:hint="default"/>
      </w:rPr>
    </w:lvl>
    <w:lvl w:ilvl="3" w:tplc="5A48DE62">
      <w:numFmt w:val="bullet"/>
      <w:lvlText w:val="•"/>
      <w:lvlJc w:val="left"/>
      <w:pPr>
        <w:ind w:left="2855" w:hanging="137"/>
      </w:pPr>
      <w:rPr>
        <w:rFonts w:hint="default"/>
      </w:rPr>
    </w:lvl>
    <w:lvl w:ilvl="4" w:tplc="FB0229B0">
      <w:numFmt w:val="bullet"/>
      <w:lvlText w:val="•"/>
      <w:lvlJc w:val="left"/>
      <w:pPr>
        <w:ind w:left="3774" w:hanging="137"/>
      </w:pPr>
      <w:rPr>
        <w:rFonts w:hint="default"/>
      </w:rPr>
    </w:lvl>
    <w:lvl w:ilvl="5" w:tplc="ADCA8E1E">
      <w:numFmt w:val="bullet"/>
      <w:lvlText w:val="•"/>
      <w:lvlJc w:val="left"/>
      <w:pPr>
        <w:ind w:left="4693" w:hanging="137"/>
      </w:pPr>
      <w:rPr>
        <w:rFonts w:hint="default"/>
      </w:rPr>
    </w:lvl>
    <w:lvl w:ilvl="6" w:tplc="AAF2A856">
      <w:numFmt w:val="bullet"/>
      <w:lvlText w:val="•"/>
      <w:lvlJc w:val="left"/>
      <w:pPr>
        <w:ind w:left="5611" w:hanging="137"/>
      </w:pPr>
      <w:rPr>
        <w:rFonts w:hint="default"/>
      </w:rPr>
    </w:lvl>
    <w:lvl w:ilvl="7" w:tplc="6C56BEE2">
      <w:numFmt w:val="bullet"/>
      <w:lvlText w:val="•"/>
      <w:lvlJc w:val="left"/>
      <w:pPr>
        <w:ind w:left="6530" w:hanging="137"/>
      </w:pPr>
      <w:rPr>
        <w:rFonts w:hint="default"/>
      </w:rPr>
    </w:lvl>
    <w:lvl w:ilvl="8" w:tplc="5FFCB224">
      <w:numFmt w:val="bullet"/>
      <w:lvlText w:val="•"/>
      <w:lvlJc w:val="left"/>
      <w:pPr>
        <w:ind w:left="7449" w:hanging="137"/>
      </w:pPr>
      <w:rPr>
        <w:rFonts w:hint="default"/>
      </w:rPr>
    </w:lvl>
  </w:abstractNum>
  <w:abstractNum w:abstractNumId="23" w15:restartNumberingAfterBreak="0">
    <w:nsid w:val="57A06484"/>
    <w:multiLevelType w:val="hybridMultilevel"/>
    <w:tmpl w:val="02F23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422CB"/>
    <w:multiLevelType w:val="hybridMultilevel"/>
    <w:tmpl w:val="A1AE29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7587C"/>
    <w:multiLevelType w:val="hybridMultilevel"/>
    <w:tmpl w:val="A9DE1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60832"/>
    <w:multiLevelType w:val="hybridMultilevel"/>
    <w:tmpl w:val="216EDE06"/>
    <w:lvl w:ilvl="0" w:tplc="09C88A82">
      <w:start w:val="1"/>
      <w:numFmt w:val="upperRoman"/>
      <w:lvlText w:val="%1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67E61C2">
      <w:numFmt w:val="bullet"/>
      <w:lvlText w:val="•"/>
      <w:lvlJc w:val="left"/>
      <w:pPr>
        <w:ind w:left="1040" w:hanging="166"/>
      </w:pPr>
      <w:rPr>
        <w:rFonts w:hint="default"/>
      </w:rPr>
    </w:lvl>
    <w:lvl w:ilvl="2" w:tplc="D772D548">
      <w:numFmt w:val="bullet"/>
      <w:lvlText w:val="•"/>
      <w:lvlJc w:val="left"/>
      <w:pPr>
        <w:ind w:left="1961" w:hanging="166"/>
      </w:pPr>
      <w:rPr>
        <w:rFonts w:hint="default"/>
      </w:rPr>
    </w:lvl>
    <w:lvl w:ilvl="3" w:tplc="A4D8799C">
      <w:numFmt w:val="bullet"/>
      <w:lvlText w:val="•"/>
      <w:lvlJc w:val="left"/>
      <w:pPr>
        <w:ind w:left="2881" w:hanging="166"/>
      </w:pPr>
      <w:rPr>
        <w:rFonts w:hint="default"/>
      </w:rPr>
    </w:lvl>
    <w:lvl w:ilvl="4" w:tplc="E828E8D0">
      <w:numFmt w:val="bullet"/>
      <w:lvlText w:val="•"/>
      <w:lvlJc w:val="left"/>
      <w:pPr>
        <w:ind w:left="3802" w:hanging="166"/>
      </w:pPr>
      <w:rPr>
        <w:rFonts w:hint="default"/>
      </w:rPr>
    </w:lvl>
    <w:lvl w:ilvl="5" w:tplc="F9084536">
      <w:numFmt w:val="bullet"/>
      <w:lvlText w:val="•"/>
      <w:lvlJc w:val="left"/>
      <w:pPr>
        <w:ind w:left="4723" w:hanging="166"/>
      </w:pPr>
      <w:rPr>
        <w:rFonts w:hint="default"/>
      </w:rPr>
    </w:lvl>
    <w:lvl w:ilvl="6" w:tplc="7DCC58C8">
      <w:numFmt w:val="bullet"/>
      <w:lvlText w:val="•"/>
      <w:lvlJc w:val="left"/>
      <w:pPr>
        <w:ind w:left="5643" w:hanging="166"/>
      </w:pPr>
      <w:rPr>
        <w:rFonts w:hint="default"/>
      </w:rPr>
    </w:lvl>
    <w:lvl w:ilvl="7" w:tplc="83D4037E">
      <w:numFmt w:val="bullet"/>
      <w:lvlText w:val="•"/>
      <w:lvlJc w:val="left"/>
      <w:pPr>
        <w:ind w:left="6564" w:hanging="166"/>
      </w:pPr>
      <w:rPr>
        <w:rFonts w:hint="default"/>
      </w:rPr>
    </w:lvl>
    <w:lvl w:ilvl="8" w:tplc="578C1338">
      <w:numFmt w:val="bullet"/>
      <w:lvlText w:val="•"/>
      <w:lvlJc w:val="left"/>
      <w:pPr>
        <w:ind w:left="7485" w:hanging="166"/>
      </w:pPr>
      <w:rPr>
        <w:rFonts w:hint="default"/>
      </w:rPr>
    </w:lvl>
  </w:abstractNum>
  <w:abstractNum w:abstractNumId="27" w15:restartNumberingAfterBreak="0">
    <w:nsid w:val="682E6868"/>
    <w:multiLevelType w:val="hybridMultilevel"/>
    <w:tmpl w:val="0C3A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65E10"/>
    <w:multiLevelType w:val="hybridMultilevel"/>
    <w:tmpl w:val="2BB2D274"/>
    <w:lvl w:ilvl="0" w:tplc="DDB86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B20BC7"/>
    <w:multiLevelType w:val="hybridMultilevel"/>
    <w:tmpl w:val="070485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9"/>
  </w:num>
  <w:num w:numId="5">
    <w:abstractNumId w:val="2"/>
  </w:num>
  <w:num w:numId="6">
    <w:abstractNumId w:val="22"/>
  </w:num>
  <w:num w:numId="7">
    <w:abstractNumId w:val="26"/>
  </w:num>
  <w:num w:numId="8">
    <w:abstractNumId w:val="29"/>
  </w:num>
  <w:num w:numId="9">
    <w:abstractNumId w:val="16"/>
  </w:num>
  <w:num w:numId="10">
    <w:abstractNumId w:val="5"/>
  </w:num>
  <w:num w:numId="11">
    <w:abstractNumId w:val="15"/>
  </w:num>
  <w:num w:numId="12">
    <w:abstractNumId w:val="3"/>
  </w:num>
  <w:num w:numId="13">
    <w:abstractNumId w:val="0"/>
  </w:num>
  <w:num w:numId="14">
    <w:abstractNumId w:val="1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4"/>
  </w:num>
  <w:num w:numId="18">
    <w:abstractNumId w:val="6"/>
  </w:num>
  <w:num w:numId="19">
    <w:abstractNumId w:val="9"/>
  </w:num>
  <w:num w:numId="20">
    <w:abstractNumId w:val="28"/>
  </w:num>
  <w:num w:numId="21">
    <w:abstractNumId w:val="11"/>
  </w:num>
  <w:num w:numId="22">
    <w:abstractNumId w:val="8"/>
  </w:num>
  <w:num w:numId="23">
    <w:abstractNumId w:val="27"/>
  </w:num>
  <w:num w:numId="24">
    <w:abstractNumId w:val="21"/>
  </w:num>
  <w:num w:numId="25">
    <w:abstractNumId w:val="23"/>
  </w:num>
  <w:num w:numId="26">
    <w:abstractNumId w:val="24"/>
  </w:num>
  <w:num w:numId="27">
    <w:abstractNumId w:val="14"/>
  </w:num>
  <w:num w:numId="28">
    <w:abstractNumId w:val="20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displayBackgroundShape/>
  <w:defaultTabStop w:val="709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3A0"/>
    <w:rsid w:val="00000A04"/>
    <w:rsid w:val="00012771"/>
    <w:rsid w:val="000162FC"/>
    <w:rsid w:val="00023778"/>
    <w:rsid w:val="00023F98"/>
    <w:rsid w:val="00043181"/>
    <w:rsid w:val="00051B4E"/>
    <w:rsid w:val="00080C4C"/>
    <w:rsid w:val="00082BE8"/>
    <w:rsid w:val="00087912"/>
    <w:rsid w:val="00092E12"/>
    <w:rsid w:val="00095CFB"/>
    <w:rsid w:val="000A04D9"/>
    <w:rsid w:val="000A2E62"/>
    <w:rsid w:val="000B4364"/>
    <w:rsid w:val="000C10B2"/>
    <w:rsid w:val="000C42C7"/>
    <w:rsid w:val="000D111B"/>
    <w:rsid w:val="000D3D9F"/>
    <w:rsid w:val="000E3F17"/>
    <w:rsid w:val="000E4343"/>
    <w:rsid w:val="000E58AC"/>
    <w:rsid w:val="000E7796"/>
    <w:rsid w:val="000F7BAD"/>
    <w:rsid w:val="001101AB"/>
    <w:rsid w:val="001415DE"/>
    <w:rsid w:val="001422EC"/>
    <w:rsid w:val="00142677"/>
    <w:rsid w:val="00153551"/>
    <w:rsid w:val="001543DD"/>
    <w:rsid w:val="00164573"/>
    <w:rsid w:val="00174A24"/>
    <w:rsid w:val="00177642"/>
    <w:rsid w:val="0019084C"/>
    <w:rsid w:val="00191C26"/>
    <w:rsid w:val="00197F91"/>
    <w:rsid w:val="001B2975"/>
    <w:rsid w:val="001B5D47"/>
    <w:rsid w:val="001C10C3"/>
    <w:rsid w:val="001C29A3"/>
    <w:rsid w:val="00205A25"/>
    <w:rsid w:val="00231277"/>
    <w:rsid w:val="00233368"/>
    <w:rsid w:val="00235DF6"/>
    <w:rsid w:val="00243D54"/>
    <w:rsid w:val="00261158"/>
    <w:rsid w:val="00264A7F"/>
    <w:rsid w:val="00271AE5"/>
    <w:rsid w:val="00280988"/>
    <w:rsid w:val="00286B86"/>
    <w:rsid w:val="002C06FC"/>
    <w:rsid w:val="002C53DC"/>
    <w:rsid w:val="002C71EF"/>
    <w:rsid w:val="002F035B"/>
    <w:rsid w:val="002F61FA"/>
    <w:rsid w:val="00303445"/>
    <w:rsid w:val="00305784"/>
    <w:rsid w:val="00312386"/>
    <w:rsid w:val="00326B60"/>
    <w:rsid w:val="00332A98"/>
    <w:rsid w:val="0034147C"/>
    <w:rsid w:val="00346AE5"/>
    <w:rsid w:val="0035346B"/>
    <w:rsid w:val="0038225B"/>
    <w:rsid w:val="003A2F30"/>
    <w:rsid w:val="003A3A7E"/>
    <w:rsid w:val="003B2730"/>
    <w:rsid w:val="003C5852"/>
    <w:rsid w:val="003C7EC1"/>
    <w:rsid w:val="003D2365"/>
    <w:rsid w:val="003E73FE"/>
    <w:rsid w:val="003E7B74"/>
    <w:rsid w:val="003F5C2B"/>
    <w:rsid w:val="00411887"/>
    <w:rsid w:val="00413682"/>
    <w:rsid w:val="00414982"/>
    <w:rsid w:val="004162DB"/>
    <w:rsid w:val="00431083"/>
    <w:rsid w:val="00431461"/>
    <w:rsid w:val="00437066"/>
    <w:rsid w:val="004374C3"/>
    <w:rsid w:val="00457CAA"/>
    <w:rsid w:val="00470B73"/>
    <w:rsid w:val="004819B8"/>
    <w:rsid w:val="00487EB2"/>
    <w:rsid w:val="004910CD"/>
    <w:rsid w:val="0049229C"/>
    <w:rsid w:val="004A46F1"/>
    <w:rsid w:val="004B7083"/>
    <w:rsid w:val="004C48E2"/>
    <w:rsid w:val="004C7F81"/>
    <w:rsid w:val="004D2068"/>
    <w:rsid w:val="004D4ED9"/>
    <w:rsid w:val="004D5B6A"/>
    <w:rsid w:val="004E52E9"/>
    <w:rsid w:val="004F0BAE"/>
    <w:rsid w:val="004F784B"/>
    <w:rsid w:val="005137E2"/>
    <w:rsid w:val="00531D27"/>
    <w:rsid w:val="0055612F"/>
    <w:rsid w:val="00572476"/>
    <w:rsid w:val="00573F7F"/>
    <w:rsid w:val="00574D45"/>
    <w:rsid w:val="00584F5F"/>
    <w:rsid w:val="00587439"/>
    <w:rsid w:val="00587471"/>
    <w:rsid w:val="005922EB"/>
    <w:rsid w:val="005925F7"/>
    <w:rsid w:val="005931E7"/>
    <w:rsid w:val="00597345"/>
    <w:rsid w:val="005B02CA"/>
    <w:rsid w:val="005D245D"/>
    <w:rsid w:val="005D6530"/>
    <w:rsid w:val="005E2591"/>
    <w:rsid w:val="00616EA5"/>
    <w:rsid w:val="00623D71"/>
    <w:rsid w:val="00634CF7"/>
    <w:rsid w:val="006517D0"/>
    <w:rsid w:val="00657FC6"/>
    <w:rsid w:val="00660653"/>
    <w:rsid w:val="0066372F"/>
    <w:rsid w:val="00673165"/>
    <w:rsid w:val="00691ACD"/>
    <w:rsid w:val="006B01CA"/>
    <w:rsid w:val="006B04AA"/>
    <w:rsid w:val="006B6EC7"/>
    <w:rsid w:val="006B749B"/>
    <w:rsid w:val="006C3065"/>
    <w:rsid w:val="006D6EBB"/>
    <w:rsid w:val="006E4863"/>
    <w:rsid w:val="006F6A23"/>
    <w:rsid w:val="00704F6F"/>
    <w:rsid w:val="00720233"/>
    <w:rsid w:val="00741149"/>
    <w:rsid w:val="00745100"/>
    <w:rsid w:val="00756F24"/>
    <w:rsid w:val="0076091E"/>
    <w:rsid w:val="007745A8"/>
    <w:rsid w:val="00781835"/>
    <w:rsid w:val="007923D2"/>
    <w:rsid w:val="007A783A"/>
    <w:rsid w:val="007B7C3F"/>
    <w:rsid w:val="007D6459"/>
    <w:rsid w:val="007E1676"/>
    <w:rsid w:val="007F3429"/>
    <w:rsid w:val="00800692"/>
    <w:rsid w:val="008201F7"/>
    <w:rsid w:val="008257F1"/>
    <w:rsid w:val="00826925"/>
    <w:rsid w:val="008357BE"/>
    <w:rsid w:val="00846865"/>
    <w:rsid w:val="0084693D"/>
    <w:rsid w:val="008567F3"/>
    <w:rsid w:val="00866421"/>
    <w:rsid w:val="00884BE4"/>
    <w:rsid w:val="008A1713"/>
    <w:rsid w:val="008B4A63"/>
    <w:rsid w:val="008C68CA"/>
    <w:rsid w:val="008D1E72"/>
    <w:rsid w:val="008E1FD7"/>
    <w:rsid w:val="008E5DAA"/>
    <w:rsid w:val="008F18AA"/>
    <w:rsid w:val="008F3423"/>
    <w:rsid w:val="008F36C2"/>
    <w:rsid w:val="008F77CB"/>
    <w:rsid w:val="00904634"/>
    <w:rsid w:val="00905FD0"/>
    <w:rsid w:val="00930971"/>
    <w:rsid w:val="009400FC"/>
    <w:rsid w:val="00942D5D"/>
    <w:rsid w:val="00943B66"/>
    <w:rsid w:val="00943DF6"/>
    <w:rsid w:val="00947DA1"/>
    <w:rsid w:val="009550CC"/>
    <w:rsid w:val="009551D2"/>
    <w:rsid w:val="00983414"/>
    <w:rsid w:val="00986824"/>
    <w:rsid w:val="009A1BB8"/>
    <w:rsid w:val="009A5DB1"/>
    <w:rsid w:val="009A76E8"/>
    <w:rsid w:val="009B0303"/>
    <w:rsid w:val="009B48DA"/>
    <w:rsid w:val="009B5DC2"/>
    <w:rsid w:val="009D4298"/>
    <w:rsid w:val="009E28C5"/>
    <w:rsid w:val="009F2A6C"/>
    <w:rsid w:val="009F5221"/>
    <w:rsid w:val="00A0295C"/>
    <w:rsid w:val="00A0710E"/>
    <w:rsid w:val="00A36CFD"/>
    <w:rsid w:val="00A44524"/>
    <w:rsid w:val="00A45201"/>
    <w:rsid w:val="00A65A38"/>
    <w:rsid w:val="00A81764"/>
    <w:rsid w:val="00A8338A"/>
    <w:rsid w:val="00A848AC"/>
    <w:rsid w:val="00AB231B"/>
    <w:rsid w:val="00AC277C"/>
    <w:rsid w:val="00AC43E0"/>
    <w:rsid w:val="00AD5DA3"/>
    <w:rsid w:val="00AE66EA"/>
    <w:rsid w:val="00AF20F1"/>
    <w:rsid w:val="00B00E95"/>
    <w:rsid w:val="00B05EF3"/>
    <w:rsid w:val="00B25B67"/>
    <w:rsid w:val="00B35514"/>
    <w:rsid w:val="00B36415"/>
    <w:rsid w:val="00B41CB0"/>
    <w:rsid w:val="00B623BA"/>
    <w:rsid w:val="00B6424D"/>
    <w:rsid w:val="00B745B0"/>
    <w:rsid w:val="00B84665"/>
    <w:rsid w:val="00BA08CF"/>
    <w:rsid w:val="00BA4515"/>
    <w:rsid w:val="00BB045B"/>
    <w:rsid w:val="00BC0C05"/>
    <w:rsid w:val="00BC4493"/>
    <w:rsid w:val="00BD40D7"/>
    <w:rsid w:val="00BD7A67"/>
    <w:rsid w:val="00BD7EE8"/>
    <w:rsid w:val="00BE5398"/>
    <w:rsid w:val="00BE6102"/>
    <w:rsid w:val="00BE749C"/>
    <w:rsid w:val="00C003B1"/>
    <w:rsid w:val="00C05956"/>
    <w:rsid w:val="00C06746"/>
    <w:rsid w:val="00C11084"/>
    <w:rsid w:val="00C36765"/>
    <w:rsid w:val="00C41DD2"/>
    <w:rsid w:val="00C42DE0"/>
    <w:rsid w:val="00C43C5C"/>
    <w:rsid w:val="00C70380"/>
    <w:rsid w:val="00C834A2"/>
    <w:rsid w:val="00C83DF9"/>
    <w:rsid w:val="00C87AB9"/>
    <w:rsid w:val="00CA53E2"/>
    <w:rsid w:val="00CA5635"/>
    <w:rsid w:val="00CB5416"/>
    <w:rsid w:val="00CB7862"/>
    <w:rsid w:val="00CC23A0"/>
    <w:rsid w:val="00CC247A"/>
    <w:rsid w:val="00CD10F2"/>
    <w:rsid w:val="00CD3475"/>
    <w:rsid w:val="00CE2820"/>
    <w:rsid w:val="00CF7DDF"/>
    <w:rsid w:val="00D00A15"/>
    <w:rsid w:val="00D025D7"/>
    <w:rsid w:val="00D07370"/>
    <w:rsid w:val="00D078AF"/>
    <w:rsid w:val="00D23C59"/>
    <w:rsid w:val="00D245F6"/>
    <w:rsid w:val="00D31AB0"/>
    <w:rsid w:val="00D366B6"/>
    <w:rsid w:val="00D456CB"/>
    <w:rsid w:val="00D4602D"/>
    <w:rsid w:val="00D5721D"/>
    <w:rsid w:val="00D60F08"/>
    <w:rsid w:val="00D65A2C"/>
    <w:rsid w:val="00D7147B"/>
    <w:rsid w:val="00D7471E"/>
    <w:rsid w:val="00D82EA6"/>
    <w:rsid w:val="00D97284"/>
    <w:rsid w:val="00DB7712"/>
    <w:rsid w:val="00DC32E6"/>
    <w:rsid w:val="00DC441E"/>
    <w:rsid w:val="00DD6099"/>
    <w:rsid w:val="00DE3395"/>
    <w:rsid w:val="00DE642C"/>
    <w:rsid w:val="00E02A34"/>
    <w:rsid w:val="00E04D38"/>
    <w:rsid w:val="00E07540"/>
    <w:rsid w:val="00E14A0B"/>
    <w:rsid w:val="00E2749D"/>
    <w:rsid w:val="00E333B9"/>
    <w:rsid w:val="00E409F1"/>
    <w:rsid w:val="00E4434F"/>
    <w:rsid w:val="00E60FE3"/>
    <w:rsid w:val="00E64EA7"/>
    <w:rsid w:val="00E76BE8"/>
    <w:rsid w:val="00E87264"/>
    <w:rsid w:val="00E90C03"/>
    <w:rsid w:val="00E93FAE"/>
    <w:rsid w:val="00E94D0D"/>
    <w:rsid w:val="00E9694E"/>
    <w:rsid w:val="00EB127E"/>
    <w:rsid w:val="00ED3689"/>
    <w:rsid w:val="00EE361E"/>
    <w:rsid w:val="00F211A2"/>
    <w:rsid w:val="00F2752F"/>
    <w:rsid w:val="00F27DBB"/>
    <w:rsid w:val="00F42D38"/>
    <w:rsid w:val="00F47721"/>
    <w:rsid w:val="00F52010"/>
    <w:rsid w:val="00F5576C"/>
    <w:rsid w:val="00F67EA0"/>
    <w:rsid w:val="00F9255A"/>
    <w:rsid w:val="00F954FA"/>
    <w:rsid w:val="00F97AC5"/>
    <w:rsid w:val="00FA14ED"/>
    <w:rsid w:val="00FA26E4"/>
    <w:rsid w:val="00FC0625"/>
    <w:rsid w:val="00FC20A6"/>
    <w:rsid w:val="00FC30EA"/>
    <w:rsid w:val="00FD3A9D"/>
    <w:rsid w:val="00FE0F8E"/>
    <w:rsid w:val="00FE78BD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12D0A83-5102-4CB5-99BB-21435867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C5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A56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56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B2730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B273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3A0"/>
  </w:style>
  <w:style w:type="paragraph" w:styleId="Rodap">
    <w:name w:val="footer"/>
    <w:basedOn w:val="Normal"/>
    <w:link w:val="RodapChar"/>
    <w:uiPriority w:val="99"/>
    <w:unhideWhenUsed/>
    <w:rsid w:val="00CC2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3A0"/>
  </w:style>
  <w:style w:type="paragraph" w:styleId="SemEspaamento">
    <w:name w:val="No Spacing"/>
    <w:uiPriority w:val="1"/>
    <w:qFormat/>
    <w:rsid w:val="002F61FA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2F6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3B2730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B273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3B27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tulodatabela">
    <w:name w:val="Título da tabela"/>
    <w:basedOn w:val="Contedodatabela"/>
    <w:rsid w:val="003B2730"/>
    <w:pPr>
      <w:jc w:val="center"/>
    </w:pPr>
    <w:rPr>
      <w:b/>
      <w:bCs/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A5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5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A5635"/>
    <w:pPr>
      <w:spacing w:before="75" w:after="75" w:line="240" w:lineRule="auto"/>
      <w:ind w:left="45" w:right="45"/>
    </w:pPr>
    <w:rPr>
      <w:rFonts w:ascii="Verdana" w:eastAsia="Times New Roman" w:hAnsi="Verdana" w:cs="Times New Roman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CA5635"/>
    <w:rPr>
      <w:i/>
      <w:iCs/>
    </w:rPr>
  </w:style>
  <w:style w:type="character" w:styleId="Forte">
    <w:name w:val="Strong"/>
    <w:basedOn w:val="Fontepargpadro"/>
    <w:uiPriority w:val="22"/>
    <w:qFormat/>
    <w:rsid w:val="00CA5635"/>
    <w:rPr>
      <w:b/>
      <w:bCs/>
    </w:rPr>
  </w:style>
  <w:style w:type="character" w:styleId="Hyperlink">
    <w:name w:val="Hyperlink"/>
    <w:basedOn w:val="Fontepargpadro"/>
    <w:uiPriority w:val="99"/>
    <w:unhideWhenUsed/>
    <w:rsid w:val="00CA563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A5635"/>
  </w:style>
  <w:style w:type="character" w:customStyle="1" w:styleId="negritar">
    <w:name w:val="negritar"/>
    <w:basedOn w:val="Fontepargpadro"/>
    <w:rsid w:val="00CA5635"/>
  </w:style>
  <w:style w:type="paragraph" w:styleId="PargrafodaLista">
    <w:name w:val="List Paragraph"/>
    <w:basedOn w:val="Normal"/>
    <w:uiPriority w:val="34"/>
    <w:qFormat/>
    <w:rsid w:val="00584F5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5DE"/>
    <w:rPr>
      <w:rFonts w:ascii="Tahoma" w:hAnsi="Tahoma" w:cs="Tahoma"/>
      <w:sz w:val="16"/>
      <w:szCs w:val="16"/>
    </w:rPr>
  </w:style>
  <w:style w:type="table" w:styleId="GradeClara-nfase5">
    <w:name w:val="Light Grid Accent 5"/>
    <w:basedOn w:val="Tabelanormal"/>
    <w:uiPriority w:val="62"/>
    <w:rsid w:val="0066065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Corpodetexto">
    <w:name w:val="Body Text"/>
    <w:basedOn w:val="Normal"/>
    <w:link w:val="CorpodetextoChar"/>
    <w:uiPriority w:val="1"/>
    <w:qFormat/>
    <w:rsid w:val="003123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2386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238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2386"/>
    <w:pPr>
      <w:widowControl w:val="0"/>
      <w:spacing w:after="0" w:line="273" w:lineRule="exact"/>
      <w:ind w:left="228"/>
      <w:jc w:val="center"/>
    </w:pPr>
    <w:rPr>
      <w:rFonts w:ascii="Times New Roman" w:eastAsia="Times New Roman" w:hAnsi="Times New Roman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23127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312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s://revistaeducacao.com.br/2020/04/15/pandemia-educacao-impactos/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monitoria@leaosampaio.edu.br" TargetMode="Externa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B48C-1288-4414-BB76-46986624AD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Jorgiana Mota Queiroz</dc:creator>
  <cp:lastModifiedBy>Usuário Convidado</cp:lastModifiedBy>
  <cp:revision>2</cp:revision>
  <cp:lastPrinted>2019-02-04T19:35:00Z</cp:lastPrinted>
  <dcterms:created xsi:type="dcterms:W3CDTF">2021-03-31T16:43:00Z</dcterms:created>
  <dcterms:modified xsi:type="dcterms:W3CDTF">2021-03-31T16:43:00Z</dcterms:modified>
</cp:coreProperties>
</file>